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70E" w:rsidRDefault="003838B8">
      <w:p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DOTAZNÍK PRO POJIŠTĚNÍ</w:t>
      </w:r>
    </w:p>
    <w:p w:rsidR="00B3470E" w:rsidRDefault="003838B8">
      <w:pPr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r>
        <w:rPr>
          <w:sz w:val="48"/>
          <w:szCs w:val="48"/>
        </w:rPr>
        <w:t>KYBERNETICKÝCH RIZIK</w:t>
      </w:r>
    </w:p>
    <w:p w:rsidR="00B3470E" w:rsidRDefault="00B3470E">
      <w:pPr>
        <w:pBdr>
          <w:top w:val="nil"/>
          <w:left w:val="nil"/>
          <w:bottom w:val="nil"/>
          <w:right w:val="nil"/>
          <w:between w:val="nil"/>
        </w:pBdr>
      </w:pPr>
    </w:p>
    <w:p w:rsidR="00B3470E" w:rsidRDefault="00383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PROFIL SPOLEČNOSTI </w:t>
      </w:r>
    </w:p>
    <w:p w:rsidR="00B3470E" w:rsidRDefault="00383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OCHRANA DAT ULOŽENÝCH NEBO DRŽENÝCH V ORGANIZACI</w:t>
      </w:r>
    </w:p>
    <w:p w:rsidR="00B3470E" w:rsidRDefault="00383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OSOBNÍ ÚDAJE ULOŽENÉ NEBO DRŽENÉ V ORGANIZACI </w:t>
      </w:r>
    </w:p>
    <w:p w:rsidR="00B3470E" w:rsidRDefault="00383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MOŽNOST OBNOVY DAT</w:t>
      </w:r>
    </w:p>
    <w:p w:rsidR="00B3470E" w:rsidRDefault="00383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OUTSOURCING </w:t>
      </w:r>
    </w:p>
    <w:p w:rsidR="00B3470E" w:rsidRDefault="00383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ZÁVISLOST PODNIKÁNÍ NA INFORMAČNÍCH SYSTÉMECH</w:t>
      </w:r>
    </w:p>
    <w:p w:rsidR="00B3470E" w:rsidRDefault="00383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BEZPEČNOST INFORMACÍ </w:t>
      </w:r>
    </w:p>
    <w:p w:rsidR="00B3470E" w:rsidRDefault="00383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INFORMACE O ŠKODÁCH </w:t>
      </w:r>
    </w:p>
    <w:p w:rsidR="00B3470E" w:rsidRDefault="00383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PROHLÁŠENÍ</w:t>
      </w:r>
    </w:p>
    <w:p w:rsidR="00B3470E" w:rsidRDefault="00B3470E">
      <w:pPr>
        <w:pBdr>
          <w:top w:val="nil"/>
          <w:left w:val="nil"/>
          <w:bottom w:val="nil"/>
          <w:right w:val="nil"/>
          <w:between w:val="nil"/>
        </w:pBdr>
      </w:pPr>
    </w:p>
    <w:p w:rsidR="00B3470E" w:rsidRDefault="00B3470E">
      <w:pPr>
        <w:pBdr>
          <w:top w:val="nil"/>
          <w:left w:val="nil"/>
          <w:bottom w:val="nil"/>
          <w:right w:val="nil"/>
          <w:between w:val="nil"/>
        </w:pBdr>
      </w:pPr>
    </w:p>
    <w:p w:rsidR="00B3470E" w:rsidRDefault="00B3470E">
      <w:pPr>
        <w:pBdr>
          <w:top w:val="nil"/>
          <w:left w:val="nil"/>
          <w:bottom w:val="nil"/>
          <w:right w:val="nil"/>
          <w:between w:val="nil"/>
        </w:pBdr>
      </w:pPr>
    </w:p>
    <w:p w:rsidR="00B3470E" w:rsidRDefault="003838B8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B3470E" w:rsidRDefault="003838B8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pict w14:anchorId="094E5BA0">
          <v:rect id="_x0000_i1025" style="width:0;height:1.5pt" o:hralign="center" o:hrstd="t" o:hr="t" fillcolor="#a0a0a0" stroked="f"/>
        </w:pict>
      </w:r>
    </w:p>
    <w:p w:rsidR="00B3470E" w:rsidRDefault="003838B8">
      <w:pPr>
        <w:pStyle w:val="Nadpis1"/>
      </w:pPr>
      <w:bookmarkStart w:id="0" w:name="ok6ej9co2qtj" w:colFirst="0" w:colLast="0"/>
      <w:bookmarkStart w:id="1" w:name="_x156gdbuvum7" w:colFirst="0" w:colLast="0"/>
      <w:bookmarkEnd w:id="0"/>
      <w:bookmarkEnd w:id="1"/>
      <w:r>
        <w:t>1. PROFIL SPOLEČNOSTI</w:t>
      </w:r>
    </w:p>
    <w:p w:rsidR="00B3470E" w:rsidRDefault="00B3470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315"/>
      </w:tblGrid>
      <w:tr w:rsidR="00B3470E">
        <w:tc>
          <w:tcPr>
            <w:tcW w:w="26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  <w:r>
              <w:t>Obchodní firma a právní forma společnosti</w:t>
            </w:r>
          </w:p>
        </w:tc>
        <w:tc>
          <w:tcPr>
            <w:tcW w:w="63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Pr="001F18E7" w:rsidRDefault="00B34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  <w:tr w:rsidR="00B3470E">
        <w:tc>
          <w:tcPr>
            <w:tcW w:w="26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  <w:r>
              <w:t>Webová stránka</w:t>
            </w:r>
          </w:p>
        </w:tc>
        <w:tc>
          <w:tcPr>
            <w:tcW w:w="63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Pr="001F18E7" w:rsidRDefault="00B34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  <w:tr w:rsidR="00B3470E">
        <w:tc>
          <w:tcPr>
            <w:tcW w:w="26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  <w:r>
              <w:t>Adresa</w:t>
            </w:r>
          </w:p>
        </w:tc>
        <w:tc>
          <w:tcPr>
            <w:tcW w:w="63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Pr="001F18E7" w:rsidRDefault="00B34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  <w:tr w:rsidR="00B3470E">
        <w:tc>
          <w:tcPr>
            <w:tcW w:w="26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  <w:r>
              <w:t>Předmět podnikání</w:t>
            </w:r>
          </w:p>
        </w:tc>
        <w:tc>
          <w:tcPr>
            <w:tcW w:w="63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Pr="001F18E7" w:rsidRDefault="00B34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</w:tbl>
    <w:p w:rsidR="00B3470E" w:rsidRDefault="00B3470E">
      <w:pPr>
        <w:pBdr>
          <w:top w:val="nil"/>
          <w:left w:val="nil"/>
          <w:bottom w:val="nil"/>
          <w:right w:val="nil"/>
          <w:between w:val="nil"/>
        </w:pBdr>
      </w:pPr>
    </w:p>
    <w:p w:rsidR="00B3470E" w:rsidRDefault="003838B8">
      <w:pPr>
        <w:pBdr>
          <w:top w:val="nil"/>
          <w:left w:val="nil"/>
          <w:bottom w:val="nil"/>
          <w:right w:val="nil"/>
          <w:between w:val="nil"/>
        </w:pBdr>
      </w:pPr>
      <w:r>
        <w:t>Přiložte prosím k dotazníku</w:t>
      </w:r>
    </w:p>
    <w:p w:rsidR="00B3470E" w:rsidRDefault="003838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kopii standardních smluvních/obchodních podmínek při uzavírání kontraktu</w:t>
      </w:r>
    </w:p>
    <w:p w:rsidR="00B3470E" w:rsidRDefault="003838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firemní brožuru (pokud existuje)</w:t>
      </w:r>
    </w:p>
    <w:p w:rsidR="00B3470E" w:rsidRDefault="00B3470E">
      <w:pPr>
        <w:pBdr>
          <w:top w:val="nil"/>
          <w:left w:val="nil"/>
          <w:bottom w:val="nil"/>
          <w:right w:val="nil"/>
          <w:between w:val="nil"/>
        </w:pBdr>
      </w:pPr>
    </w:p>
    <w:p w:rsidR="00B3470E" w:rsidRDefault="003838B8">
      <w:pPr>
        <w:widowControl w:val="0"/>
        <w:rPr>
          <w:b/>
        </w:rPr>
      </w:pPr>
      <w:r>
        <w:rPr>
          <w:b/>
        </w:rPr>
        <w:t>Rozdělení obratu společnosti podle území</w:t>
      </w:r>
    </w:p>
    <w:tbl>
      <w:tblPr>
        <w:tblStyle w:val="a0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895"/>
        <w:gridCol w:w="3435"/>
      </w:tblGrid>
      <w:tr w:rsidR="00B3470E">
        <w:tc>
          <w:tcPr>
            <w:tcW w:w="26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spacing w:before="0"/>
            </w:pPr>
          </w:p>
        </w:tc>
        <w:tc>
          <w:tcPr>
            <w:tcW w:w="28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center"/>
            </w:pPr>
            <w:r>
              <w:t>Předcházející rok</w:t>
            </w:r>
          </w:p>
        </w:tc>
        <w:tc>
          <w:tcPr>
            <w:tcW w:w="34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center"/>
            </w:pPr>
            <w:r>
              <w:t>Stávající rok (odhad)</w:t>
            </w:r>
          </w:p>
        </w:tc>
      </w:tr>
      <w:tr w:rsidR="00B3470E">
        <w:tc>
          <w:tcPr>
            <w:tcW w:w="26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Celkový obrat společnosti</w:t>
            </w:r>
          </w:p>
        </w:tc>
        <w:tc>
          <w:tcPr>
            <w:tcW w:w="28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spacing w:before="0"/>
            </w:pPr>
          </w:p>
        </w:tc>
        <w:tc>
          <w:tcPr>
            <w:tcW w:w="34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spacing w:before="0"/>
            </w:pPr>
          </w:p>
        </w:tc>
      </w:tr>
      <w:tr w:rsidR="00B3470E">
        <w:trPr>
          <w:trHeight w:val="400"/>
        </w:trPr>
        <w:tc>
          <w:tcPr>
            <w:tcW w:w="9015" w:type="dxa"/>
            <w:gridSpan w:val="3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</w:pPr>
          </w:p>
          <w:p w:rsidR="00B3470E" w:rsidRDefault="003838B8">
            <w:pPr>
              <w:widowControl w:val="0"/>
              <w:rPr>
                <w:b/>
              </w:rPr>
            </w:pPr>
            <w:r>
              <w:rPr>
                <w:b/>
              </w:rPr>
              <w:t>Rozdělení podle obratu v %</w:t>
            </w:r>
          </w:p>
        </w:tc>
      </w:tr>
      <w:tr w:rsidR="00B3470E">
        <w:tc>
          <w:tcPr>
            <w:tcW w:w="26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Česká republika</w:t>
            </w:r>
          </w:p>
        </w:tc>
        <w:tc>
          <w:tcPr>
            <w:tcW w:w="28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spacing w:before="0"/>
            </w:pPr>
          </w:p>
        </w:tc>
        <w:tc>
          <w:tcPr>
            <w:tcW w:w="34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spacing w:before="0"/>
            </w:pPr>
          </w:p>
        </w:tc>
      </w:tr>
      <w:tr w:rsidR="00B3470E">
        <w:tc>
          <w:tcPr>
            <w:tcW w:w="26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EU</w:t>
            </w:r>
          </w:p>
        </w:tc>
        <w:tc>
          <w:tcPr>
            <w:tcW w:w="28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spacing w:before="0"/>
            </w:pPr>
          </w:p>
        </w:tc>
        <w:tc>
          <w:tcPr>
            <w:tcW w:w="34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spacing w:before="0"/>
            </w:pPr>
          </w:p>
        </w:tc>
      </w:tr>
      <w:tr w:rsidR="00B3470E">
        <w:tc>
          <w:tcPr>
            <w:tcW w:w="26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USA/Kanada</w:t>
            </w:r>
          </w:p>
        </w:tc>
        <w:tc>
          <w:tcPr>
            <w:tcW w:w="28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spacing w:before="0"/>
            </w:pPr>
          </w:p>
        </w:tc>
        <w:tc>
          <w:tcPr>
            <w:tcW w:w="34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spacing w:before="0"/>
            </w:pPr>
          </w:p>
        </w:tc>
      </w:tr>
      <w:tr w:rsidR="00B3470E">
        <w:tc>
          <w:tcPr>
            <w:tcW w:w="26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Ostatní země</w:t>
            </w:r>
          </w:p>
        </w:tc>
        <w:tc>
          <w:tcPr>
            <w:tcW w:w="28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spacing w:before="0"/>
            </w:pPr>
          </w:p>
        </w:tc>
        <w:tc>
          <w:tcPr>
            <w:tcW w:w="34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spacing w:before="0"/>
            </w:pPr>
          </w:p>
        </w:tc>
      </w:tr>
    </w:tbl>
    <w:p w:rsidR="00B3470E" w:rsidRDefault="00B3470E"/>
    <w:p w:rsidR="00B3470E" w:rsidRDefault="00B3470E"/>
    <w:p w:rsidR="00B3470E" w:rsidRDefault="003838B8">
      <w:r>
        <w:br w:type="page"/>
      </w:r>
    </w:p>
    <w:p w:rsidR="00B3470E" w:rsidRDefault="003838B8">
      <w:r>
        <w:lastRenderedPageBreak/>
        <w:pict>
          <v:rect id="_x0000_i1026" style="width:0;height:1.5pt" o:hralign="center" o:hrstd="t" o:hr="t" fillcolor="#a0a0a0" stroked="f"/>
        </w:pict>
      </w:r>
    </w:p>
    <w:p w:rsidR="00B3470E" w:rsidRDefault="003838B8">
      <w:pPr>
        <w:pStyle w:val="Nadpis1"/>
      </w:pPr>
      <w:bookmarkStart w:id="2" w:name="lb3zz4szn2hr" w:colFirst="0" w:colLast="0"/>
      <w:bookmarkStart w:id="3" w:name="_o5475o28l7uv" w:colFirst="0" w:colLast="0"/>
      <w:bookmarkEnd w:id="2"/>
      <w:bookmarkEnd w:id="3"/>
      <w:r>
        <w:t>2. OCHRANA DAT ULOŽENÝCH NEBO DRŽENÝCH V ORGANIZACI</w:t>
      </w:r>
    </w:p>
    <w:p w:rsidR="00B3470E" w:rsidRDefault="003838B8">
      <w:r>
        <w:t>Existuje písemná směrnice (či jiný obdobný dokument), podle které postupujete ve vztahu k Vámi zpracovávaným osobním údajům a jiným datům?</w:t>
      </w:r>
    </w:p>
    <w:p w:rsidR="00B3470E" w:rsidRDefault="003838B8"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bookmarkStart w:id="4" w:name="_GoBack"/>
      <w:bookmarkEnd w:id="4"/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sdt>
        <w:sdtPr>
          <w:rPr>
            <w:rFonts w:ascii="Fira Mono" w:eastAsia="Fira Mono" w:hAnsi="Fira Mono" w:cs="Fira Mono"/>
          </w:rPr>
          <w:id w:val="1867330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8E7">
            <w:rPr>
              <w:rFonts w:ascii="MS Gothic" w:eastAsia="MS Gothic" w:hAnsi="MS Gothic" w:cs="Fira Mono" w:hint="eastAsia"/>
            </w:rPr>
            <w:t>☐</w:t>
          </w:r>
        </w:sdtContent>
      </w:sdt>
      <w:r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998192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>
        <w:rPr>
          <w:rFonts w:ascii="Fira Mono" w:eastAsia="Fira Mono" w:hAnsi="Fira Mono" w:cs="Fira Mono"/>
        </w:rPr>
        <w:t xml:space="preserve"> Ne</w:t>
      </w:r>
    </w:p>
    <w:p w:rsidR="00B3470E" w:rsidRDefault="003838B8">
      <w:r>
        <w:t>Pokud „NE“, uveďte prosím, jakým způsobem zajišťujete ochranu osobních údajů a jiných dat:</w:t>
      </w:r>
    </w:p>
    <w:tbl>
      <w:tblPr>
        <w:tblStyle w:val="a1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3470E">
        <w:trPr>
          <w:trHeight w:val="132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</w:tbl>
    <w:p w:rsidR="00B3470E" w:rsidRDefault="003838B8">
      <w:r>
        <w:t>Jsou všichni zaměstnanci společnosti seznámeni s uvedenou směrnicí či jinými postupy na ochranu osobních údajů a jiných dat a řádně školení v oblasti ochrany osobn</w:t>
      </w:r>
      <w:r>
        <w:t>ích údajů?</w:t>
      </w:r>
    </w:p>
    <w:p w:rsidR="00B3470E" w:rsidRDefault="003838B8"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sdt>
        <w:sdtPr>
          <w:rPr>
            <w:rFonts w:ascii="Fira Mono" w:eastAsia="Fira Mono" w:hAnsi="Fira Mono" w:cs="Fira Mono"/>
          </w:rPr>
          <w:id w:val="-1728143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1357110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>
        <w:rPr>
          <w:rFonts w:ascii="Fira Mono" w:eastAsia="Fira Mono" w:hAnsi="Fira Mono" w:cs="Fira Mono"/>
        </w:rPr>
        <w:t xml:space="preserve"> Ne</w:t>
      </w:r>
    </w:p>
    <w:p w:rsidR="00B3470E" w:rsidRDefault="003838B8">
      <w:pPr>
        <w:spacing w:before="200"/>
      </w:pPr>
      <w:r>
        <w:t>Potvrzují zaměstnanci svým podpisem účast na školení a seznámení se s uvedenou směrnicí?</w:t>
      </w:r>
    </w:p>
    <w:p w:rsidR="00B3470E" w:rsidRDefault="003838B8">
      <w:pPr>
        <w:spacing w:before="200"/>
      </w:pP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sdt>
        <w:sdtPr>
          <w:rPr>
            <w:rFonts w:ascii="Fira Mono" w:eastAsia="Fira Mono" w:hAnsi="Fira Mono" w:cs="Fira Mono"/>
          </w:rPr>
          <w:id w:val="1197584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130223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</w:t>
      </w:r>
      <w:r>
        <w:rPr>
          <w:rFonts w:ascii="Fira Mono" w:eastAsia="Fira Mono" w:hAnsi="Fira Mono" w:cs="Fira Mono"/>
        </w:rPr>
        <w:t>Ne</w:t>
      </w:r>
    </w:p>
    <w:p w:rsidR="00B3470E" w:rsidRDefault="003838B8">
      <w:r>
        <w:t xml:space="preserve">Pokud „NE“, jaké jsou důvody? </w:t>
      </w:r>
    </w:p>
    <w:tbl>
      <w:tblPr>
        <w:tblStyle w:val="a2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3470E">
        <w:trPr>
          <w:trHeight w:val="122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</w:tbl>
    <w:p w:rsidR="00B3470E" w:rsidRDefault="003838B8">
      <w:r>
        <w:t>Kdy byla uvedená směrnice naposledy aktualizována a kým?</w:t>
      </w:r>
    </w:p>
    <w:tbl>
      <w:tblPr>
        <w:tblStyle w:val="a3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3470E">
        <w:trPr>
          <w:trHeight w:val="114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</w:tbl>
    <w:p w:rsidR="00B3470E" w:rsidRDefault="003838B8">
      <w:r>
        <w:t>Je uvedená směrnice a/nebo postupy společnosti v oblasti ochrany osobních údajů a jiných dat v souladu s příslušnými právními předpisy právních řádů všech zemí, ve kterých podnikáte?</w:t>
      </w:r>
    </w:p>
    <w:p w:rsidR="00967CC0" w:rsidRDefault="00967CC0" w:rsidP="00967CC0">
      <w:pPr>
        <w:ind w:left="5760" w:firstLine="720"/>
      </w:pPr>
      <w:sdt>
        <w:sdtPr>
          <w:rPr>
            <w:rFonts w:ascii="Fira Mono" w:eastAsia="Fira Mono" w:hAnsi="Fira Mono" w:cs="Fira Mono"/>
          </w:rPr>
          <w:id w:val="-1161241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ira Mono" w:hint="eastAsia"/>
            </w:rPr>
            <w:t>☐</w:t>
          </w:r>
        </w:sdtContent>
      </w:sdt>
      <w:r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1395590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ira Mono" w:hint="eastAsia"/>
            </w:rPr>
            <w:t>☐</w:t>
          </w:r>
        </w:sdtContent>
      </w:sdt>
      <w:r>
        <w:rPr>
          <w:rFonts w:ascii="Fira Mono" w:eastAsia="Fira Mono" w:hAnsi="Fira Mono" w:cs="Fira Mono"/>
        </w:rPr>
        <w:t xml:space="preserve"> Ne</w:t>
      </w:r>
    </w:p>
    <w:p w:rsidR="00B3470E" w:rsidRDefault="003838B8">
      <w:r>
        <w:t>Pokud „NE“, uveďte prosím, se kterými právními řády není v souladu a proč?</w:t>
      </w:r>
    </w:p>
    <w:tbl>
      <w:tblPr>
        <w:tblStyle w:val="a4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3470E">
        <w:trPr>
          <w:trHeight w:val="102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</w:tbl>
    <w:p w:rsidR="00B3470E" w:rsidRDefault="003838B8">
      <w:r>
        <w:t>Máte dceřinou společnost v USA nebo v jiné zemi řídící se kterýmkoliv z právních řádů USA?</w:t>
      </w:r>
    </w:p>
    <w:p w:rsidR="00967CC0" w:rsidRDefault="003838B8" w:rsidP="00967CC0"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sdt>
        <w:sdtPr>
          <w:rPr>
            <w:rFonts w:ascii="Fira Mono" w:eastAsia="Fira Mono" w:hAnsi="Fira Mono" w:cs="Fira Mono"/>
          </w:rPr>
          <w:id w:val="830951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1229351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B3470E"/>
    <w:p w:rsidR="00B3470E" w:rsidRDefault="003838B8">
      <w:r>
        <w:lastRenderedPageBreak/>
        <w:t>Pokud ano, je výměna informací mezi Vámi a takovou společností v souladu s programem SAFE HARBOR?</w:t>
      </w:r>
    </w:p>
    <w:p w:rsidR="00967CC0" w:rsidRDefault="003838B8" w:rsidP="00967CC0"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sdt>
        <w:sdtPr>
          <w:rPr>
            <w:rFonts w:ascii="Fira Mono" w:eastAsia="Fira Mono" w:hAnsi="Fira Mono" w:cs="Fira Mono"/>
          </w:rPr>
          <w:id w:val="-1509671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172474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B3470E"/>
    <w:p w:rsidR="00B3470E" w:rsidRDefault="003838B8">
      <w:r>
        <w:t>Pokud „NE“, uveďte prosím d</w:t>
      </w:r>
      <w:r>
        <w:t>ůvody:</w:t>
      </w:r>
    </w:p>
    <w:tbl>
      <w:tblPr>
        <w:tblStyle w:val="a5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3470E">
        <w:trPr>
          <w:trHeight w:val="106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</w:tbl>
    <w:p w:rsidR="00B3470E" w:rsidRDefault="003838B8">
      <w:pPr>
        <w:jc w:val="left"/>
      </w:pPr>
      <w:r>
        <w:t>Máte ve společnosti stanovenou osobu (zaměstnance či externího spolupracovníka) odpovědnou za dodržování předpisů o ochraně osobních údajů a jiných dat, osobu odpovědnou za soulad podnikání s právními předpisy (</w:t>
      </w:r>
      <w:proofErr w:type="spellStart"/>
      <w:r>
        <w:t>compliance</w:t>
      </w:r>
      <w:proofErr w:type="spellEnd"/>
      <w:r>
        <w:t xml:space="preserve"> managera) nebo firemního právníka?</w:t>
      </w:r>
    </w:p>
    <w:p w:rsidR="00B3470E" w:rsidRDefault="003838B8"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sdt>
        <w:sdtPr>
          <w:rPr>
            <w:rFonts w:ascii="Fira Mono" w:eastAsia="Fira Mono" w:hAnsi="Fira Mono" w:cs="Fira Mono"/>
          </w:rPr>
          <w:id w:val="1215242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151295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3838B8">
      <w:r>
        <w:t xml:space="preserve">Pokud „NE“, kdo je ve společnosti odpovědný za ochranu osobních údajů a jiných dat a soulad s právními předpisy? </w:t>
      </w:r>
    </w:p>
    <w:tbl>
      <w:tblPr>
        <w:tblStyle w:val="a6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3470E">
        <w:trPr>
          <w:trHeight w:val="126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</w:tbl>
    <w:p w:rsidR="00B3470E" w:rsidRDefault="00B3470E"/>
    <w:p w:rsidR="00B3470E" w:rsidRDefault="00B3470E">
      <w:pPr>
        <w:pStyle w:val="Nadpis1"/>
        <w:spacing w:before="240"/>
      </w:pPr>
      <w:bookmarkStart w:id="5" w:name="_9bqifhlmw3fx" w:colFirst="0" w:colLast="0"/>
      <w:bookmarkEnd w:id="5"/>
    </w:p>
    <w:p w:rsidR="00B3470E" w:rsidRDefault="003838B8">
      <w:pPr>
        <w:pStyle w:val="Nadpis1"/>
        <w:spacing w:before="240"/>
      </w:pPr>
      <w:bookmarkStart w:id="6" w:name="_kqdydx7sext9" w:colFirst="0" w:colLast="0"/>
      <w:bookmarkEnd w:id="6"/>
      <w:r>
        <w:br w:type="page"/>
      </w:r>
    </w:p>
    <w:p w:rsidR="00B3470E" w:rsidRDefault="003838B8">
      <w:pPr>
        <w:pStyle w:val="Nadpis1"/>
        <w:spacing w:before="240"/>
      </w:pPr>
      <w:bookmarkStart w:id="7" w:name="_9u9qyfh8hm0m" w:colFirst="0" w:colLast="0"/>
      <w:bookmarkEnd w:id="7"/>
      <w:r>
        <w:lastRenderedPageBreak/>
        <w:pict>
          <v:rect id="_x0000_i1027" style="width:0;height:1.5pt" o:hralign="center" o:hrstd="t" o:hr="t" fillcolor="#a0a0a0" stroked="f"/>
        </w:pict>
      </w:r>
      <w:bookmarkStart w:id="8" w:name="sl1ay48u5ue3" w:colFirst="0" w:colLast="0"/>
      <w:bookmarkEnd w:id="8"/>
      <w:r>
        <w:t xml:space="preserve">3. OSOBNÍ ÚDAJE ULOŽENÉ NEBO DRŽENÉ V ORGANIZACI    </w:t>
      </w:r>
    </w:p>
    <w:p w:rsidR="00B3470E" w:rsidRDefault="003838B8">
      <w:pPr>
        <w:rPr>
          <w:sz w:val="24"/>
          <w:szCs w:val="24"/>
        </w:rPr>
      </w:pPr>
      <w:r>
        <w:rPr>
          <w:sz w:val="24"/>
          <w:szCs w:val="24"/>
        </w:rPr>
        <w:t>Typ a počet záznamů</w:t>
      </w:r>
    </w:p>
    <w:tbl>
      <w:tblPr>
        <w:tblStyle w:val="a7"/>
        <w:tblW w:w="9000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990"/>
        <w:gridCol w:w="990"/>
        <w:gridCol w:w="3885"/>
      </w:tblGrid>
      <w:tr w:rsidR="00B3470E">
        <w:trPr>
          <w:trHeight w:val="400"/>
        </w:trPr>
        <w:tc>
          <w:tcPr>
            <w:tcW w:w="5115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Počet záznamů s osobními informacemi vedené společností</w:t>
            </w:r>
          </w:p>
        </w:tc>
        <w:tc>
          <w:tcPr>
            <w:tcW w:w="38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</w:pPr>
            <w:r>
              <w:rPr>
                <w:b/>
              </w:rPr>
              <w:t>Celkem:</w:t>
            </w:r>
          </w:p>
        </w:tc>
      </w:tr>
      <w:tr w:rsidR="00B3470E">
        <w:trPr>
          <w:trHeight w:val="400"/>
        </w:trPr>
        <w:tc>
          <w:tcPr>
            <w:tcW w:w="9000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Dle oblastí</w:t>
            </w:r>
          </w:p>
        </w:tc>
      </w:tr>
      <w:tr w:rsidR="00B3470E">
        <w:trPr>
          <w:trHeight w:val="400"/>
        </w:trPr>
        <w:tc>
          <w:tcPr>
            <w:tcW w:w="412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ČR:</w:t>
            </w:r>
          </w:p>
        </w:tc>
        <w:tc>
          <w:tcPr>
            <w:tcW w:w="487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</w:pPr>
            <w:r>
              <w:t>EU:</w:t>
            </w:r>
          </w:p>
        </w:tc>
      </w:tr>
      <w:tr w:rsidR="00B3470E">
        <w:trPr>
          <w:trHeight w:val="400"/>
        </w:trPr>
        <w:tc>
          <w:tcPr>
            <w:tcW w:w="412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USA/Kanada:</w:t>
            </w:r>
          </w:p>
        </w:tc>
        <w:tc>
          <w:tcPr>
            <w:tcW w:w="487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</w:pPr>
            <w:r>
              <w:t>Zbytek světa:</w:t>
            </w:r>
          </w:p>
        </w:tc>
      </w:tr>
      <w:tr w:rsidR="00B3470E">
        <w:trPr>
          <w:trHeight w:val="400"/>
        </w:trPr>
        <w:tc>
          <w:tcPr>
            <w:tcW w:w="5115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Kategorie shromažďovaných a zpracovávaných osobních údajů</w:t>
            </w:r>
          </w:p>
        </w:tc>
        <w:tc>
          <w:tcPr>
            <w:tcW w:w="38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Počet záznamů</w:t>
            </w:r>
          </w:p>
        </w:tc>
      </w:tr>
      <w:tr w:rsidR="00B3470E">
        <w:tc>
          <w:tcPr>
            <w:tcW w:w="31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>Obchodní a marketingové informace</w:t>
            </w:r>
          </w:p>
        </w:tc>
        <w:tc>
          <w:tcPr>
            <w:tcW w:w="9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rPr>
                <w:rFonts w:ascii="Fira Mono" w:eastAsia="Fira Mono" w:hAnsi="Fira Mono" w:cs="Fira Mono"/>
              </w:rP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86267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rPr>
                <w:rFonts w:ascii="Fira Mono" w:eastAsia="Fira Mono" w:hAnsi="Fira Mono" w:cs="Fira Mono"/>
              </w:rP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122787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38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B3470E">
            <w:pPr>
              <w:widowControl w:val="0"/>
              <w:spacing w:before="0"/>
              <w:jc w:val="center"/>
            </w:pPr>
          </w:p>
        </w:tc>
      </w:tr>
      <w:tr w:rsidR="00B3470E">
        <w:tc>
          <w:tcPr>
            <w:tcW w:w="31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>Informace o platebních kartách nebo finančních transakcích</w:t>
            </w:r>
          </w:p>
        </w:tc>
        <w:tc>
          <w:tcPr>
            <w:tcW w:w="9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rPr>
                <w:rFonts w:ascii="Fira Mono" w:eastAsia="Fira Mono" w:hAnsi="Fira Mono" w:cs="Fira Mono"/>
              </w:rP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72784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rPr>
                <w:rFonts w:ascii="Fira Mono" w:eastAsia="Fira Mono" w:hAnsi="Fira Mono" w:cs="Fira Mono"/>
              </w:rP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122048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38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B3470E">
            <w:pPr>
              <w:widowControl w:val="0"/>
              <w:spacing w:before="0"/>
              <w:jc w:val="center"/>
            </w:pPr>
          </w:p>
        </w:tc>
      </w:tr>
      <w:tr w:rsidR="00B3470E">
        <w:tc>
          <w:tcPr>
            <w:tcW w:w="31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Zdravotní údaje</w:t>
            </w:r>
          </w:p>
        </w:tc>
        <w:tc>
          <w:tcPr>
            <w:tcW w:w="9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rPr>
                <w:rFonts w:ascii="Fira Mono" w:eastAsia="Fira Mono" w:hAnsi="Fira Mono" w:cs="Fira Mono"/>
              </w:rP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138892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rPr>
                <w:rFonts w:ascii="Fira Mono" w:eastAsia="Fira Mono" w:hAnsi="Fira Mono" w:cs="Fira Mono"/>
              </w:rP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590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38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B3470E">
            <w:pPr>
              <w:widowControl w:val="0"/>
              <w:spacing w:before="0"/>
              <w:jc w:val="center"/>
            </w:pPr>
          </w:p>
        </w:tc>
      </w:tr>
      <w:tr w:rsidR="00B3470E">
        <w:trPr>
          <w:trHeight w:val="400"/>
        </w:trPr>
        <w:tc>
          <w:tcPr>
            <w:tcW w:w="9000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Jiné:</w:t>
            </w:r>
          </w:p>
        </w:tc>
      </w:tr>
    </w:tbl>
    <w:p w:rsidR="00B3470E" w:rsidRDefault="003838B8">
      <w:pPr>
        <w:spacing w:before="240"/>
      </w:pPr>
      <w:r>
        <w:t xml:space="preserve">Zpracováváte data pro </w:t>
      </w:r>
      <w:r>
        <w:tab/>
      </w:r>
      <w:r>
        <w:tab/>
      </w:r>
      <w:sdt>
        <w:sdtPr>
          <w:rPr>
            <w:rFonts w:ascii="Fira Mono" w:eastAsia="Fira Mono" w:hAnsi="Fira Mono" w:cs="Fira Mono"/>
          </w:rPr>
          <w:id w:val="-705408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>
        <w:t xml:space="preserve"> Vlastní účely?</w:t>
      </w:r>
      <w:r>
        <w:tab/>
      </w:r>
      <w:sdt>
        <w:sdtPr>
          <w:rPr>
            <w:rFonts w:ascii="Fira Mono" w:eastAsia="Fira Mono" w:hAnsi="Fira Mono" w:cs="Fira Mono"/>
          </w:rPr>
          <w:id w:val="2071005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>
        <w:t xml:space="preserve"> Jménem třetích stran?</w:t>
      </w:r>
    </w:p>
    <w:p w:rsidR="00B3470E" w:rsidRDefault="003838B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Standardy ochrany osobních údajů</w:t>
      </w:r>
    </w:p>
    <w:tbl>
      <w:tblPr>
        <w:tblStyle w:val="a8"/>
        <w:tblW w:w="900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60"/>
        <w:gridCol w:w="1185"/>
        <w:gridCol w:w="1455"/>
      </w:tblGrid>
      <w:tr w:rsidR="00B3470E">
        <w:tc>
          <w:tcPr>
            <w:tcW w:w="6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>Zásady ochrany osobních údajů jsou formalizovány a odsouhlaseny vedením společnosti a předpisy pro jejich zabezpečení jsou definovány a komunikovány dotčeným zaměstnancům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81044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NE </w:t>
            </w:r>
            <w:r>
              <w:rPr>
                <w:rFonts w:ascii="Fira Mono" w:eastAsia="Fira Mono" w:hAnsi="Fira Mono" w:cs="Fira Mono"/>
              </w:rPr>
              <w:t>⬜</w:t>
            </w:r>
          </w:p>
        </w:tc>
      </w:tr>
      <w:tr w:rsidR="00B3470E">
        <w:tc>
          <w:tcPr>
            <w:tcW w:w="6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>Školení jsou poskytována nejméně jednou ročně osobám oprávněným k přístup</w:t>
            </w:r>
            <w:r>
              <w:t xml:space="preserve">u nebo zpracovávání osobních údajů 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62655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46001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 xml:space="preserve">Společnost určila pověřenou osobu pro ochranu osobních údajů 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52740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94889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>Dohoda o zachování důvěrnosti informací nebo klauzule o mlčenlivosti v pracovní smlouvě je podepsána příslušnými zaměstnanci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147108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19763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>Právní aspekty politiky ochrany osobních údajů jsou ověřeny právníkem/právním oddělením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19531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155214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>Monitoring je prováděn s cílem zajistit soulad s právními předpisy o ochraně osobních údajů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190502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181753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>Postupy nakládání s osobními údaji byly v posledních</w:t>
            </w:r>
            <w:r>
              <w:t xml:space="preserve"> dvou letech auditovány externím auditorem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13808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128630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lastRenderedPageBreak/>
              <w:t xml:space="preserve">Reakční plán při porušení ochrany údajů je zaveden a role jsou jasně komunikovány členům týmu 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3717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145031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</w:tbl>
    <w:p w:rsidR="00B3470E" w:rsidRDefault="003838B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Kontrola ochrany osobních údajů</w:t>
      </w:r>
    </w:p>
    <w:tbl>
      <w:tblPr>
        <w:tblStyle w:val="a9"/>
        <w:tblW w:w="900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60"/>
        <w:gridCol w:w="1185"/>
        <w:gridCol w:w="1455"/>
      </w:tblGrid>
      <w:tr w:rsidR="00B3470E">
        <w:tc>
          <w:tcPr>
            <w:tcW w:w="6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>Přístup k osobním údajům je omezen pouze na ty uživatele, kteří jej potřebují k plnění svých pracovních úkolů a přístupová oprávnění jsou pravidelně revidována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23980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123505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 xml:space="preserve">Osobní data jsou šifrována při uložení do informačních systémů a zálohy těchto dat jsou též šifrovány 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33188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51770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>Osobní data jsou zašifrována při přenosu po síti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15669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17369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>Mobilní zařízení a pevné disky notebooků jsou šifrovány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286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4249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>Politika bez</w:t>
            </w:r>
            <w:r>
              <w:t xml:space="preserve">pečnosti informací zakazuje kopírování nešifrovaných osobních údajů na výměnná paměťová zařízení nebo přenos těchto dat pomocí e-mailu 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11550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rPr>
                <w:rFonts w:ascii="Fira Mono" w:eastAsia="Fira Mono" w:hAnsi="Fira Mono" w:cs="Fira Mono"/>
              </w:rP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27460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</w:tbl>
    <w:p w:rsidR="00B3470E" w:rsidRDefault="00B3470E"/>
    <w:p w:rsidR="00B3470E" w:rsidRDefault="003838B8">
      <w:r>
        <w:t xml:space="preserve">Pokud osobní záznamy obsahují informace o platebních kartách (dále jen PCI), zodpovězte prosím následující: </w:t>
      </w:r>
    </w:p>
    <w:p w:rsidR="00B3470E" w:rsidRDefault="003838B8">
      <w:r>
        <w:t xml:space="preserve">Úroveň PCI DSS: </w:t>
      </w:r>
      <w:r>
        <w:tab/>
      </w:r>
      <w:sdt>
        <w:sdtPr>
          <w:rPr>
            <w:rFonts w:ascii="Fira Mono" w:eastAsia="Fira Mono" w:hAnsi="Fira Mono" w:cs="Fira Mono"/>
          </w:rPr>
          <w:id w:val="-30870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t xml:space="preserve"> </w:t>
      </w:r>
      <w:r>
        <w:t xml:space="preserve">Úroveň 1 </w:t>
      </w:r>
      <w:r>
        <w:tab/>
      </w:r>
      <w:sdt>
        <w:sdtPr>
          <w:rPr>
            <w:rFonts w:ascii="Fira Mono" w:eastAsia="Fira Mono" w:hAnsi="Fira Mono" w:cs="Fira Mono"/>
          </w:rPr>
          <w:id w:val="-1450464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>
        <w:t xml:space="preserve"> Úroveň 2 </w:t>
      </w:r>
      <w:r>
        <w:tab/>
      </w:r>
      <w:sdt>
        <w:sdtPr>
          <w:rPr>
            <w:rFonts w:ascii="Fira Mono" w:eastAsia="Fira Mono" w:hAnsi="Fira Mono" w:cs="Fira Mono"/>
          </w:rPr>
          <w:id w:val="-1068573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>
        <w:t xml:space="preserve"> Úroveň 3 </w:t>
      </w:r>
      <w:r>
        <w:tab/>
      </w:r>
      <w:sdt>
        <w:sdtPr>
          <w:rPr>
            <w:rFonts w:ascii="Fira Mono" w:eastAsia="Fira Mono" w:hAnsi="Fira Mono" w:cs="Fira Mono"/>
          </w:rPr>
          <w:id w:val="85600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>
        <w:t xml:space="preserve"> Úroveň 4 </w:t>
      </w:r>
    </w:p>
    <w:p w:rsidR="00B3470E" w:rsidRDefault="003838B8">
      <w:r>
        <w:t xml:space="preserve">Zpracovavatel plateb (Vy nebo třetí strany) je v souladu s PCI DSS: </w:t>
      </w:r>
      <w:r>
        <w:tab/>
      </w:r>
      <w:r>
        <w:tab/>
      </w:r>
      <w:sdt>
        <w:sdtPr>
          <w:rPr>
            <w:rFonts w:ascii="Fira Mono" w:eastAsia="Fira Mono" w:hAnsi="Fira Mono" w:cs="Fira Mono"/>
          </w:rPr>
          <w:id w:val="-577983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537788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3838B8">
      <w:r>
        <w:t>P</w:t>
      </w:r>
      <w:r>
        <w:t xml:space="preserve">okud ne: </w:t>
      </w:r>
    </w:p>
    <w:p w:rsidR="00967CC0" w:rsidRDefault="003838B8" w:rsidP="00967CC0">
      <w:r>
        <w:t xml:space="preserve">PCI jsou uloženy zašifrované nebo je uložena pouze část čísel platebních karet </w:t>
      </w:r>
      <w:r>
        <w:tab/>
      </w:r>
      <w:sdt>
        <w:sdtPr>
          <w:rPr>
            <w:rFonts w:ascii="Fira Mono" w:eastAsia="Fira Mono" w:hAnsi="Fira Mono" w:cs="Fira Mono"/>
          </w:rPr>
          <w:id w:val="90996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96487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3838B8">
      <w:pPr>
        <w:spacing w:before="0"/>
      </w:pPr>
      <w:r>
        <w:t xml:space="preserve"> </w:t>
      </w:r>
    </w:p>
    <w:p w:rsidR="00B3470E" w:rsidRDefault="003838B8">
      <w:pPr>
        <w:spacing w:before="0"/>
      </w:pPr>
      <w:r>
        <w:t>Doba držení PCI nepřekračuje dobu trvání platby</w:t>
      </w:r>
    </w:p>
    <w:p w:rsidR="00967CC0" w:rsidRDefault="003838B8" w:rsidP="00967CC0">
      <w:r>
        <w:t xml:space="preserve">a zákonných/regulačních požadavků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="Fira Mono" w:eastAsia="Fira Mono" w:hAnsi="Fira Mono" w:cs="Fira Mono"/>
          </w:rPr>
          <w:id w:val="79040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141545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B3470E">
      <w:pPr>
        <w:spacing w:before="0"/>
      </w:pPr>
    </w:p>
    <w:p w:rsidR="00967CC0" w:rsidRDefault="003838B8" w:rsidP="00967CC0">
      <w:r>
        <w:t xml:space="preserve">Zpracování údajů platebních karet je </w:t>
      </w:r>
      <w:proofErr w:type="spellStart"/>
      <w:r>
        <w:t>externalizováno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sdt>
        <w:sdtPr>
          <w:rPr>
            <w:rFonts w:ascii="Fira Mono" w:eastAsia="Fira Mono" w:hAnsi="Fira Mono" w:cs="Fira Mono"/>
          </w:rPr>
          <w:id w:val="1458766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302308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B3470E"/>
    <w:p w:rsidR="00B3470E" w:rsidRDefault="003838B8">
      <w:r>
        <w:t xml:space="preserve">Pokud “ANO”: </w:t>
      </w:r>
    </w:p>
    <w:p w:rsidR="00967CC0" w:rsidRDefault="003838B8" w:rsidP="00967CC0">
      <w:r>
        <w:t xml:space="preserve">Vyžadujete od zpracovatele plateb, aby vás v případě porušení bezpečnosti odškodnil?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="Fira Mono" w:eastAsia="Fira Mono" w:hAnsi="Fira Mono" w:cs="Fira Mono"/>
          </w:rPr>
          <w:id w:val="-1016005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1727827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B3470E">
      <w:pPr>
        <w:spacing w:before="0"/>
      </w:pPr>
    </w:p>
    <w:p w:rsidR="00B3470E" w:rsidRDefault="003838B8">
      <w:pPr>
        <w:jc w:val="left"/>
      </w:pPr>
      <w:r>
        <w:t xml:space="preserve">Prosím uveďte identifikační údaje zpracovatele plateb, dobu držení PCI a jakékoli další bezpečnostní opatření: </w:t>
      </w:r>
    </w:p>
    <w:p w:rsidR="00B3470E" w:rsidRDefault="00B3470E"/>
    <w:p w:rsidR="00B3470E" w:rsidRDefault="00B3470E"/>
    <w:p w:rsidR="00B3470E" w:rsidRDefault="00B3470E"/>
    <w:p w:rsidR="00B3470E" w:rsidRDefault="003838B8">
      <w:r>
        <w:br w:type="page"/>
      </w:r>
    </w:p>
    <w:p w:rsidR="00B3470E" w:rsidRDefault="003838B8">
      <w:r>
        <w:lastRenderedPageBreak/>
        <w:pict>
          <v:rect id="_x0000_i1028" style="width:0;height:1.5pt" o:hralign="center" o:hrstd="t" o:hr="t" fillcolor="#a0a0a0" stroked="f"/>
        </w:pict>
      </w:r>
    </w:p>
    <w:p w:rsidR="00B3470E" w:rsidRDefault="003838B8">
      <w:pPr>
        <w:pStyle w:val="Nadpis1"/>
      </w:pPr>
      <w:bookmarkStart w:id="9" w:name="yeb5ksl5tik0" w:colFirst="0" w:colLast="0"/>
      <w:bookmarkStart w:id="10" w:name="_gzgbyp3yrneo" w:colFirst="0" w:colLast="0"/>
      <w:bookmarkEnd w:id="9"/>
      <w:bookmarkEnd w:id="10"/>
      <w:r>
        <w:t>4. MOŽNOST OBNOVY DAT</w:t>
      </w:r>
    </w:p>
    <w:p w:rsidR="00B3470E" w:rsidRDefault="003838B8">
      <w:r>
        <w:t>Máte funkční firewall na zabránění neoprávněnému přístupu do Vašeho počítačového sytému z vnějšku, tj.  například z externích sítí či počítačů třetích osob?</w:t>
      </w:r>
    </w:p>
    <w:p w:rsidR="00967CC0" w:rsidRDefault="00967CC0" w:rsidP="00967CC0">
      <w:pPr>
        <w:ind w:left="6480" w:firstLine="720"/>
      </w:pPr>
      <w:sdt>
        <w:sdtPr>
          <w:rPr>
            <w:rFonts w:ascii="Fira Mono" w:eastAsia="Fira Mono" w:hAnsi="Fira Mono" w:cs="Fira Mono"/>
          </w:rPr>
          <w:id w:val="479115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ira Mono" w:hint="eastAsia"/>
            </w:rPr>
            <w:t>☐</w:t>
          </w:r>
        </w:sdtContent>
      </w:sdt>
      <w:r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15433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ira Mono" w:hint="eastAsia"/>
            </w:rPr>
            <w:t>☐</w:t>
          </w:r>
        </w:sdtContent>
      </w:sdt>
      <w:r>
        <w:rPr>
          <w:rFonts w:ascii="Fira Mono" w:eastAsia="Fira Mono" w:hAnsi="Fira Mono" w:cs="Fira Mono"/>
        </w:rPr>
        <w:t xml:space="preserve"> Ne</w:t>
      </w:r>
    </w:p>
    <w:p w:rsidR="00B3470E" w:rsidRDefault="003838B8">
      <w:r>
        <w:t>Pokud „ANO“, vztahuje se ochrana na všechny počítačové systémy, mobilní zařízení a webov</w:t>
      </w:r>
      <w:r>
        <w:t>é stránky?</w:t>
      </w:r>
    </w:p>
    <w:p w:rsidR="00967CC0" w:rsidRDefault="003838B8" w:rsidP="00967CC0"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sdt>
        <w:sdtPr>
          <w:rPr>
            <w:rFonts w:ascii="Fira Mono" w:eastAsia="Fira Mono" w:hAnsi="Fira Mono" w:cs="Fira Mono"/>
          </w:rPr>
          <w:id w:val="-1579826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1249394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B3470E"/>
    <w:p w:rsidR="00B3470E" w:rsidRDefault="003838B8">
      <w:r>
        <w:t>Využíváte pouze firewall nebo i jiné systémy proti neoprávněnému přístupu do Vašeho počítačového systému?</w:t>
      </w:r>
    </w:p>
    <w:tbl>
      <w:tblPr>
        <w:tblStyle w:val="aa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3470E">
        <w:trPr>
          <w:trHeight w:val="74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</w:tbl>
    <w:p w:rsidR="00B3470E" w:rsidRDefault="003838B8">
      <w:r>
        <w:t>Používáte antivirovou ochranu a postupy na všech počítačích, emailových systémech a serverech za účelem komplexní ochrany (viry, spyware, malware apod.)?</w:t>
      </w:r>
    </w:p>
    <w:p w:rsidR="00967CC0" w:rsidRDefault="003838B8" w:rsidP="00967CC0"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sdt>
        <w:sdtPr>
          <w:rPr>
            <w:rFonts w:ascii="Fira Mono" w:eastAsia="Fira Mono" w:hAnsi="Fira Mono" w:cs="Fira Mono"/>
          </w:rPr>
          <w:id w:val="75796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1745567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3838B8">
      <w:r>
        <w:t>Pokud „ANO“, jak často měníte, resp. obnovujete ochranu a postupy (update)</w:t>
      </w:r>
    </w:p>
    <w:p w:rsidR="00B3470E" w:rsidRDefault="003838B8">
      <w:r>
        <w:rPr>
          <w:rFonts w:ascii="Fira Mono" w:eastAsia="Fira Mono" w:hAnsi="Fira Mono" w:cs="Fira Mono"/>
        </w:rPr>
        <w:t>⬜</w:t>
      </w:r>
      <w:r>
        <w:t>Denně</w:t>
      </w:r>
      <w:r>
        <w:t xml:space="preserve">    </w:t>
      </w:r>
      <w:r>
        <w:tab/>
        <w:t xml:space="preserve">    </w:t>
      </w:r>
      <w:r>
        <w:tab/>
      </w:r>
      <w:r>
        <w:rPr>
          <w:rFonts w:ascii="Fira Mono" w:eastAsia="Fira Mono" w:hAnsi="Fira Mono" w:cs="Fira Mono"/>
        </w:rPr>
        <w:t>⬜</w:t>
      </w:r>
      <w:r>
        <w:t xml:space="preserve">Týdně                   </w:t>
      </w:r>
      <w:r>
        <w:tab/>
      </w:r>
      <w:r>
        <w:tab/>
      </w:r>
      <w:r>
        <w:rPr>
          <w:rFonts w:ascii="Fira Mono" w:eastAsia="Fira Mono" w:hAnsi="Fira Mono" w:cs="Fira Mono"/>
        </w:rPr>
        <w:t>⬜</w:t>
      </w:r>
      <w:r>
        <w:t xml:space="preserve">Měsíčně                 </w:t>
      </w:r>
      <w:r>
        <w:tab/>
      </w:r>
      <w:r>
        <w:rPr>
          <w:rFonts w:ascii="Fira Mono" w:eastAsia="Fira Mono" w:hAnsi="Fira Mono" w:cs="Fira Mono"/>
        </w:rPr>
        <w:t>⬜</w:t>
      </w:r>
      <w:r>
        <w:t xml:space="preserve"> Jinak </w:t>
      </w:r>
    </w:p>
    <w:p w:rsidR="00B3470E" w:rsidRDefault="003838B8">
      <w:r>
        <w:t>(prosím upřesněte)</w:t>
      </w:r>
    </w:p>
    <w:tbl>
      <w:tblPr>
        <w:tblStyle w:val="ab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3470E">
        <w:trPr>
          <w:trHeight w:val="94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</w:tbl>
    <w:p w:rsidR="00B3470E" w:rsidRDefault="003838B8">
      <w:r>
        <w:t>Máte zavedeny postupy na identifikaci a zjištění slabých míst v ochraně Vašich systémů?</w:t>
      </w:r>
    </w:p>
    <w:p w:rsidR="00967CC0" w:rsidRDefault="003838B8" w:rsidP="00967CC0"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sdt>
        <w:sdtPr>
          <w:rPr>
            <w:rFonts w:ascii="Fira Mono" w:eastAsia="Fira Mono" w:hAnsi="Fira Mono" w:cs="Fira Mono"/>
          </w:rPr>
          <w:id w:val="7810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1367132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B3470E"/>
    <w:p w:rsidR="00B3470E" w:rsidRDefault="003838B8">
      <w:r>
        <w:t>Monitorujete své sítě a systémy za účelem odhalení úniku dat?</w:t>
      </w:r>
    </w:p>
    <w:p w:rsidR="00967CC0" w:rsidRDefault="003838B8" w:rsidP="00967CC0"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sdt>
        <w:sdtPr>
          <w:rPr>
            <w:rFonts w:ascii="Fira Mono" w:eastAsia="Fira Mono" w:hAnsi="Fira Mono" w:cs="Fira Mono"/>
          </w:rPr>
          <w:id w:val="-1598780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212780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B3470E"/>
    <w:p w:rsidR="00B3470E" w:rsidRDefault="003838B8">
      <w:pPr>
        <w:jc w:val="left"/>
      </w:pPr>
      <w:r>
        <w:t xml:space="preserve">Máte zavedeny systémy, resp. postupy </w:t>
      </w:r>
      <w:proofErr w:type="gramStart"/>
      <w:r>
        <w:t>fyzické  kontroly</w:t>
      </w:r>
      <w:proofErr w:type="gramEnd"/>
      <w:r>
        <w:t xml:space="preserve"> za účelem</w:t>
      </w:r>
      <w:r>
        <w:t xml:space="preserve"> zjištění nebo zabránění neoprávněného přístupu do systémů společnosti, serverovny, datových center?</w:t>
      </w:r>
    </w:p>
    <w:p w:rsidR="00967CC0" w:rsidRDefault="003838B8" w:rsidP="00967CC0"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sdt>
        <w:sdtPr>
          <w:rPr>
            <w:rFonts w:ascii="Fira Mono" w:eastAsia="Fira Mono" w:hAnsi="Fira Mono" w:cs="Fira Mono"/>
          </w:rPr>
          <w:id w:val="510110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1737847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3838B8">
      <w:pPr>
        <w:jc w:val="left"/>
      </w:pPr>
      <w:r>
        <w:rPr>
          <w:rFonts w:ascii="Fira Mono" w:eastAsia="Fira Mono" w:hAnsi="Fira Mono" w:cs="Fira Mono"/>
        </w:rPr>
        <w:tab/>
      </w:r>
    </w:p>
    <w:p w:rsidR="00B3470E" w:rsidRDefault="003838B8">
      <w:pPr>
        <w:spacing w:before="240"/>
        <w:jc w:val="left"/>
      </w:pPr>
      <w:r>
        <w:t xml:space="preserve">Vykonáváte nebo zabezpečujete platební styk nebo zpracování plateb včetně služeb tzv. </w:t>
      </w:r>
      <w:proofErr w:type="spellStart"/>
      <w:r>
        <w:t>eCommerce</w:t>
      </w:r>
      <w:proofErr w:type="spellEnd"/>
      <w:r>
        <w:t xml:space="preserve">?  </w:t>
      </w:r>
    </w:p>
    <w:p w:rsidR="00967CC0" w:rsidRDefault="003838B8" w:rsidP="00967CC0"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sdt>
        <w:sdtPr>
          <w:rPr>
            <w:rFonts w:ascii="Fira Mono" w:eastAsia="Fira Mono" w:hAnsi="Fira Mono" w:cs="Fira Mono"/>
          </w:rPr>
          <w:id w:val="-5914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1528324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B3470E">
      <w:pPr>
        <w:spacing w:before="240"/>
        <w:jc w:val="left"/>
      </w:pPr>
    </w:p>
    <w:p w:rsidR="00B3470E" w:rsidRDefault="003838B8">
      <w:pPr>
        <w:jc w:val="left"/>
      </w:pPr>
      <w:r>
        <w:lastRenderedPageBreak/>
        <w:t xml:space="preserve">Pokud „ANO“, </w:t>
      </w:r>
      <w:r>
        <w:t>uveďte prosím počet klientů, kterým zpracováváte platby, a přibližný počet transakcí spadajících na jednoho klienta?</w:t>
      </w:r>
    </w:p>
    <w:tbl>
      <w:tblPr>
        <w:tblStyle w:val="ac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3470E">
        <w:trPr>
          <w:trHeight w:val="102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</w:tbl>
    <w:p w:rsidR="00B3470E" w:rsidRDefault="003838B8">
      <w:pPr>
        <w:spacing w:before="240"/>
      </w:pPr>
      <w:r>
        <w:t>Máte zavedeny postupy pro šifrování (</w:t>
      </w:r>
      <w:proofErr w:type="spellStart"/>
      <w:r>
        <w:t>kryptování</w:t>
      </w:r>
      <w:proofErr w:type="spellEnd"/>
      <w:r>
        <w:t>) dat v průběhu jejich přenosu nebo archivace za účelem ochrany osobních údajů a jiných citlivých dat, včetně dat na přenosných médiích (například noteboocích, záložních DVD, přenosných harddiscích, USB zaříze</w:t>
      </w:r>
      <w:r>
        <w:t>ních apod.)?</w:t>
      </w:r>
    </w:p>
    <w:p w:rsidR="00967CC0" w:rsidRDefault="003838B8" w:rsidP="00967CC0"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sdt>
        <w:sdtPr>
          <w:rPr>
            <w:rFonts w:ascii="Fira Mono" w:eastAsia="Fira Mono" w:hAnsi="Fira Mono" w:cs="Fira Mono"/>
          </w:rPr>
          <w:id w:val="-1623920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1570872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B3470E">
      <w:pPr>
        <w:spacing w:before="240"/>
      </w:pPr>
    </w:p>
    <w:p w:rsidR="00B3470E" w:rsidRDefault="003838B8">
      <w:r>
        <w:t>Pokud „ANO“, uveďte prosím, ve kterých případech používáte kódování, šifrování?</w:t>
      </w:r>
    </w:p>
    <w:tbl>
      <w:tblPr>
        <w:tblStyle w:val="ad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3470E">
        <w:trPr>
          <w:trHeight w:val="102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</w:tbl>
    <w:p w:rsidR="00B3470E" w:rsidRDefault="003838B8">
      <w:pPr>
        <w:spacing w:before="240"/>
      </w:pPr>
      <w:r>
        <w:t>Máte zavedeny postupy pro obnovu a zálohování:</w:t>
      </w:r>
    </w:p>
    <w:p w:rsidR="00B3470E" w:rsidRDefault="003838B8">
      <w:pPr>
        <w:numPr>
          <w:ilvl w:val="0"/>
          <w:numId w:val="3"/>
        </w:numPr>
      </w:pPr>
      <w:r>
        <w:t xml:space="preserve">Kritických systémů?  </w:t>
      </w:r>
      <w:sdt>
        <w:sdtPr>
          <w:rPr>
            <w:rFonts w:ascii="Fira Mono" w:eastAsia="Fira Mono" w:hAnsi="Fira Mono" w:cs="Fira Mono"/>
          </w:rPr>
          <w:id w:val="-1078512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458573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>
        <w:rPr>
          <w:rFonts w:ascii="Fira Mono" w:eastAsia="Fira Mono" w:hAnsi="Fira Mono" w:cs="Fira Mono"/>
        </w:rPr>
        <w:t xml:space="preserve"> Ne</w:t>
      </w:r>
    </w:p>
    <w:p w:rsidR="00B3470E" w:rsidRDefault="003838B8">
      <w:pPr>
        <w:numPr>
          <w:ilvl w:val="0"/>
          <w:numId w:val="3"/>
        </w:numPr>
        <w:spacing w:before="0"/>
      </w:pPr>
      <w:r>
        <w:t xml:space="preserve">Dat a osobních údajů? </w:t>
      </w:r>
      <w:r>
        <w:tab/>
      </w:r>
      <w:sdt>
        <w:sdtPr>
          <w:rPr>
            <w:rFonts w:ascii="Fira Mono" w:eastAsia="Fira Mono" w:hAnsi="Fira Mono" w:cs="Fira Mono"/>
          </w:rPr>
          <w:id w:val="-497885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1539050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>
        <w:rPr>
          <w:rFonts w:ascii="Fira Mono" w:eastAsia="Fira Mono" w:hAnsi="Fira Mono" w:cs="Fira Mono"/>
        </w:rPr>
        <w:t xml:space="preserve"> Ne</w:t>
      </w:r>
    </w:p>
    <w:p w:rsidR="00B3470E" w:rsidRDefault="003838B8">
      <w:r>
        <w:t>Pokud „ANO“, jsou zálohy a systémy šifrovány?</w:t>
      </w:r>
      <w:r>
        <w:tab/>
      </w:r>
      <w:r>
        <w:tab/>
      </w:r>
      <w:r w:rsidR="00967CC0">
        <w:tab/>
      </w:r>
      <w:r w:rsidR="00967CC0">
        <w:tab/>
      </w:r>
      <w:r w:rsidR="00967CC0">
        <w:tab/>
      </w:r>
      <w:sdt>
        <w:sdtPr>
          <w:rPr>
            <w:rFonts w:ascii="Fira Mono" w:eastAsia="Fira Mono" w:hAnsi="Fira Mono" w:cs="Fira Mono"/>
          </w:rPr>
          <w:id w:val="-79506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145694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3838B8" w:rsidP="00967CC0">
      <w:r>
        <w:t>Prověřujete si důvěryhodnost všech zaměstnanců a nezávislých konzultantů?</w:t>
      </w:r>
      <w:r>
        <w:tab/>
      </w:r>
      <w:sdt>
        <w:sdtPr>
          <w:rPr>
            <w:rFonts w:ascii="Fira Mono" w:eastAsia="Fira Mono" w:hAnsi="Fira Mono" w:cs="Fira Mono"/>
          </w:rPr>
          <w:id w:val="1722630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212419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  <w:r>
        <w:t xml:space="preserve">                  </w:t>
      </w:r>
    </w:p>
    <w:p w:rsidR="00B3470E" w:rsidRDefault="003838B8">
      <w:pPr>
        <w:jc w:val="left"/>
      </w:pPr>
      <w:r>
        <w:t>Vy</w:t>
      </w:r>
      <w:r>
        <w:t>žadujete pro vzdálený přístup do Vašich systémů potvrzení o identifikaci a autenticitě?</w:t>
      </w:r>
    </w:p>
    <w:p w:rsidR="00967CC0" w:rsidRDefault="003838B8" w:rsidP="00967CC0"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sdt>
        <w:sdtPr>
          <w:rPr>
            <w:rFonts w:ascii="Fira Mono" w:eastAsia="Fira Mono" w:hAnsi="Fira Mono" w:cs="Fira Mono"/>
          </w:rPr>
          <w:id w:val="-70949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1401518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B3470E">
      <w:pPr>
        <w:jc w:val="left"/>
      </w:pPr>
    </w:p>
    <w:p w:rsidR="00B3470E" w:rsidRDefault="00B3470E">
      <w:pPr>
        <w:pStyle w:val="Nadpis1"/>
      </w:pPr>
      <w:bookmarkStart w:id="11" w:name="_fsjmymryyus0" w:colFirst="0" w:colLast="0"/>
      <w:bookmarkEnd w:id="11"/>
    </w:p>
    <w:p w:rsidR="00B3470E" w:rsidRDefault="003838B8">
      <w:pPr>
        <w:pStyle w:val="Nadpis1"/>
      </w:pPr>
      <w:bookmarkStart w:id="12" w:name="_z2c56d9ilm9i" w:colFirst="0" w:colLast="0"/>
      <w:bookmarkEnd w:id="12"/>
      <w:r>
        <w:br w:type="page"/>
      </w:r>
    </w:p>
    <w:p w:rsidR="00B3470E" w:rsidRDefault="003838B8">
      <w:pPr>
        <w:pStyle w:val="Nadpis1"/>
        <w:rPr>
          <w:sz w:val="24"/>
          <w:szCs w:val="24"/>
        </w:rPr>
      </w:pPr>
      <w:bookmarkStart w:id="13" w:name="_18m08vulqqyp" w:colFirst="0" w:colLast="0"/>
      <w:bookmarkEnd w:id="13"/>
      <w:r>
        <w:lastRenderedPageBreak/>
        <w:pict>
          <v:rect id="_x0000_i1029" style="width:0;height:1.5pt" o:hralign="center" o:hrstd="t" o:hr="t" fillcolor="#a0a0a0" stroked="f"/>
        </w:pict>
      </w:r>
      <w:bookmarkStart w:id="14" w:name="k9x8q34ac74f" w:colFirst="0" w:colLast="0"/>
      <w:bookmarkEnd w:id="14"/>
      <w:r>
        <w:t>5. OUTSOURCING</w:t>
      </w:r>
    </w:p>
    <w:p w:rsidR="00B3470E" w:rsidRDefault="003838B8">
      <w:r>
        <w:t>Zajišťujete správu své sítě a počítačových a bezpečnostních systémů prostřednictvím třetí osoby?</w:t>
      </w:r>
    </w:p>
    <w:p w:rsidR="00967CC0" w:rsidRDefault="003838B8" w:rsidP="00967CC0"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sdt>
        <w:sdtPr>
          <w:rPr>
            <w:rFonts w:ascii="Fira Mono" w:eastAsia="Fira Mono" w:hAnsi="Fira Mono" w:cs="Fira Mono"/>
          </w:rPr>
          <w:id w:val="341137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904995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B3470E"/>
    <w:p w:rsidR="00B3470E" w:rsidRDefault="003838B8">
      <w:r>
        <w:t>Pokud „ANO“, kdo zajišťuje zabezpečení?</w:t>
      </w:r>
    </w:p>
    <w:tbl>
      <w:tblPr>
        <w:tblStyle w:val="ae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3470E">
        <w:trPr>
          <w:trHeight w:val="108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0"/>
              <w:jc w:val="left"/>
            </w:pPr>
          </w:p>
        </w:tc>
      </w:tr>
    </w:tbl>
    <w:p w:rsidR="00B3470E" w:rsidRDefault="003838B8">
      <w:r>
        <w:t>Vykonáváte pravidelný audit a kontrolu činností takové třetí osoby a jejich soulad s Vašimi směrnicemi a pravidly?</w:t>
      </w:r>
    </w:p>
    <w:p w:rsidR="00967CC0" w:rsidRDefault="003838B8" w:rsidP="00967CC0"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sdt>
        <w:sdtPr>
          <w:rPr>
            <w:rFonts w:ascii="Fira Mono" w:eastAsia="Fira Mono" w:hAnsi="Fira Mono" w:cs="Fira Mono"/>
          </w:rPr>
          <w:id w:val="943350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8E7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667594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B3470E"/>
    <w:tbl>
      <w:tblPr>
        <w:tblStyle w:val="af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5"/>
        <w:gridCol w:w="1185"/>
        <w:gridCol w:w="1455"/>
      </w:tblGrid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Smlouva o outsourcingu obsahuje požadavky na zabezpečení, jež by měly být dodržovány poskytovatelem služby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2113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8E7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203938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 xml:space="preserve">S poskytovatelem služby je dohodnuta správa úrovní služeb (SLA – </w:t>
            </w:r>
            <w:proofErr w:type="spellStart"/>
            <w:r>
              <w:t>Service</w:t>
            </w:r>
            <w:proofErr w:type="spellEnd"/>
            <w:r>
              <w:t xml:space="preserve"> Level </w:t>
            </w:r>
            <w:proofErr w:type="spellStart"/>
            <w:r>
              <w:t>Agreement</w:t>
            </w:r>
            <w:proofErr w:type="spellEnd"/>
            <w:r>
              <w:t xml:space="preserve">), aby bylo umožněno řízení incidentů a změn. V případě nedodržení jsou aplikovány sankce vyjmenované v SLA 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97541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149607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Monitorovací a řídící výbor(y) jsou organizová</w:t>
            </w:r>
            <w:r>
              <w:t xml:space="preserve">ny ve spolupráci s poskytovatelem služeb pro řízení a zlepšování služeb 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53943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69916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Nevzdali jste se svých práv na náhradu škody vůči poskytovali služeb ve smlouvě o outsourcingu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36683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59728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</w:tbl>
    <w:p w:rsidR="00B3470E" w:rsidRDefault="00B3470E">
      <w:pPr>
        <w:rPr>
          <w:sz w:val="24"/>
          <w:szCs w:val="24"/>
        </w:rPr>
      </w:pPr>
    </w:p>
    <w:tbl>
      <w:tblPr>
        <w:tblStyle w:val="af0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1365"/>
        <w:gridCol w:w="1020"/>
        <w:gridCol w:w="3210"/>
      </w:tblGrid>
      <w:tr w:rsidR="00B3470E">
        <w:trPr>
          <w:trHeight w:val="400"/>
        </w:trPr>
        <w:tc>
          <w:tcPr>
            <w:tcW w:w="5820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spacing w:before="0"/>
              <w:rPr>
                <w:b/>
              </w:rPr>
            </w:pPr>
            <w:r>
              <w:rPr>
                <w:b/>
              </w:rPr>
              <w:t xml:space="preserve">Jaké jsou funkce </w:t>
            </w:r>
            <w:proofErr w:type="spellStart"/>
            <w:r>
              <w:rPr>
                <w:b/>
              </w:rPr>
              <w:t>ousourcovaného</w:t>
            </w:r>
            <w:proofErr w:type="spellEnd"/>
            <w:r>
              <w:rPr>
                <w:b/>
              </w:rPr>
              <w:t xml:space="preserve"> informačního systému?</w:t>
            </w:r>
          </w:p>
        </w:tc>
        <w:tc>
          <w:tcPr>
            <w:tcW w:w="3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Poskytovatel služby (</w:t>
            </w:r>
            <w:proofErr w:type="spellStart"/>
            <w:r>
              <w:rPr>
                <w:b/>
              </w:rPr>
              <w:t>oursourcer</w:t>
            </w:r>
            <w:proofErr w:type="spellEnd"/>
            <w:r>
              <w:rPr>
                <w:b/>
              </w:rPr>
              <w:t>)</w:t>
            </w:r>
          </w:p>
        </w:tc>
      </w:tr>
      <w:tr w:rsidR="00B3470E">
        <w:tc>
          <w:tcPr>
            <w:tcW w:w="34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Správa klientských stanic</w:t>
            </w:r>
          </w:p>
        </w:tc>
        <w:tc>
          <w:tcPr>
            <w:tcW w:w="13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1836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8E7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4577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3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B3470E">
            <w:pPr>
              <w:widowControl w:val="0"/>
              <w:jc w:val="center"/>
            </w:pPr>
          </w:p>
        </w:tc>
      </w:tr>
      <w:tr w:rsidR="00B3470E">
        <w:tc>
          <w:tcPr>
            <w:tcW w:w="34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Správa serveru</w:t>
            </w:r>
          </w:p>
        </w:tc>
        <w:tc>
          <w:tcPr>
            <w:tcW w:w="13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188643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102628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3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B3470E">
            <w:pPr>
              <w:widowControl w:val="0"/>
              <w:jc w:val="center"/>
            </w:pPr>
          </w:p>
        </w:tc>
      </w:tr>
      <w:tr w:rsidR="00B3470E">
        <w:tc>
          <w:tcPr>
            <w:tcW w:w="34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Správa sítě</w:t>
            </w:r>
          </w:p>
        </w:tc>
        <w:tc>
          <w:tcPr>
            <w:tcW w:w="13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95291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38094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3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B3470E">
            <w:pPr>
              <w:widowControl w:val="0"/>
              <w:jc w:val="center"/>
            </w:pPr>
          </w:p>
        </w:tc>
      </w:tr>
      <w:tr w:rsidR="00B3470E">
        <w:tc>
          <w:tcPr>
            <w:tcW w:w="34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Správa bezpečnosti sítě</w:t>
            </w:r>
          </w:p>
        </w:tc>
        <w:tc>
          <w:tcPr>
            <w:tcW w:w="13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17286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59383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3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B3470E">
            <w:pPr>
              <w:widowControl w:val="0"/>
              <w:jc w:val="center"/>
            </w:pPr>
          </w:p>
        </w:tc>
      </w:tr>
      <w:tr w:rsidR="00B3470E">
        <w:tc>
          <w:tcPr>
            <w:tcW w:w="34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Správa aplikací</w:t>
            </w:r>
          </w:p>
        </w:tc>
        <w:tc>
          <w:tcPr>
            <w:tcW w:w="13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66254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687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3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B3470E">
            <w:pPr>
              <w:widowControl w:val="0"/>
              <w:jc w:val="center"/>
            </w:pPr>
          </w:p>
        </w:tc>
      </w:tr>
      <w:tr w:rsidR="00B3470E">
        <w:tc>
          <w:tcPr>
            <w:tcW w:w="34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Správa osobních dat</w:t>
            </w:r>
          </w:p>
        </w:tc>
        <w:tc>
          <w:tcPr>
            <w:tcW w:w="13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rPr>
                <w:rFonts w:ascii="Fira Mono" w:eastAsia="Fira Mono" w:hAnsi="Fira Mono" w:cs="Fira Mono"/>
              </w:rP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66544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rPr>
                <w:rFonts w:ascii="Fira Mono" w:eastAsia="Fira Mono" w:hAnsi="Fira Mono" w:cs="Fira Mono"/>
              </w:rP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405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3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B3470E">
            <w:pPr>
              <w:widowControl w:val="0"/>
              <w:jc w:val="center"/>
            </w:pPr>
          </w:p>
        </w:tc>
      </w:tr>
      <w:tr w:rsidR="00B3470E">
        <w:tc>
          <w:tcPr>
            <w:tcW w:w="34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Správa jiných citlivých informací</w:t>
            </w:r>
          </w:p>
        </w:tc>
        <w:tc>
          <w:tcPr>
            <w:tcW w:w="13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rPr>
                <w:rFonts w:ascii="Fira Mono" w:eastAsia="Fira Mono" w:hAnsi="Fira Mono" w:cs="Fira Mono"/>
              </w:rP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71365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rPr>
                <w:rFonts w:ascii="Fira Mono" w:eastAsia="Fira Mono" w:hAnsi="Fira Mono" w:cs="Fira Mono"/>
              </w:rP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5405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3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B3470E">
            <w:pPr>
              <w:widowControl w:val="0"/>
              <w:jc w:val="center"/>
            </w:pPr>
          </w:p>
        </w:tc>
      </w:tr>
      <w:tr w:rsidR="00B3470E">
        <w:tc>
          <w:tcPr>
            <w:tcW w:w="34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lastRenderedPageBreak/>
              <w:t>Využití cloudu</w:t>
            </w:r>
          </w:p>
        </w:tc>
        <w:tc>
          <w:tcPr>
            <w:tcW w:w="13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116042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58529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3210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B3470E">
            <w:pPr>
              <w:widowControl w:val="0"/>
              <w:jc w:val="center"/>
            </w:pPr>
          </w:p>
        </w:tc>
      </w:tr>
      <w:tr w:rsidR="00B3470E">
        <w:trPr>
          <w:trHeight w:val="400"/>
        </w:trPr>
        <w:tc>
          <w:tcPr>
            <w:tcW w:w="34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right"/>
            </w:pPr>
            <w:r>
              <w:t>Pokud ano, specifikujte charakter cloudových služeb:</w:t>
            </w:r>
          </w:p>
        </w:tc>
        <w:tc>
          <w:tcPr>
            <w:tcW w:w="55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B3470E">
            <w:pPr>
              <w:widowControl w:val="0"/>
              <w:spacing w:before="0"/>
              <w:jc w:val="center"/>
            </w:pPr>
          </w:p>
        </w:tc>
      </w:tr>
      <w:tr w:rsidR="00B3470E">
        <w:tc>
          <w:tcPr>
            <w:tcW w:w="34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proofErr w:type="spellStart"/>
            <w:r>
              <w:t>SaS</w:t>
            </w:r>
            <w:proofErr w:type="spellEnd"/>
            <w:r>
              <w:t xml:space="preserve"> (Software as a </w:t>
            </w:r>
            <w:proofErr w:type="spellStart"/>
            <w:r>
              <w:t>service</w:t>
            </w:r>
            <w:proofErr w:type="spellEnd"/>
            <w:r>
              <w:t>)</w:t>
            </w:r>
          </w:p>
        </w:tc>
        <w:tc>
          <w:tcPr>
            <w:tcW w:w="13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171816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64542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32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B3470E">
            <w:pPr>
              <w:widowControl w:val="0"/>
              <w:jc w:val="center"/>
            </w:pPr>
          </w:p>
        </w:tc>
      </w:tr>
      <w:tr w:rsidR="00B3470E">
        <w:tc>
          <w:tcPr>
            <w:tcW w:w="34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proofErr w:type="spellStart"/>
            <w:r>
              <w:t>PaS</w:t>
            </w:r>
            <w:proofErr w:type="spellEnd"/>
            <w:r>
              <w:t xml:space="preserve"> (</w:t>
            </w:r>
            <w:proofErr w:type="spellStart"/>
            <w:r>
              <w:t>Platform</w:t>
            </w:r>
            <w:proofErr w:type="spellEnd"/>
            <w:r>
              <w:t xml:space="preserve"> as a </w:t>
            </w:r>
            <w:proofErr w:type="spellStart"/>
            <w:r>
              <w:t>service</w:t>
            </w:r>
            <w:proofErr w:type="spellEnd"/>
            <w:r>
              <w:t>)</w:t>
            </w:r>
          </w:p>
        </w:tc>
        <w:tc>
          <w:tcPr>
            <w:tcW w:w="13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44846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3574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3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B3470E">
            <w:pPr>
              <w:widowControl w:val="0"/>
              <w:jc w:val="center"/>
            </w:pPr>
          </w:p>
        </w:tc>
      </w:tr>
      <w:tr w:rsidR="00B3470E">
        <w:tc>
          <w:tcPr>
            <w:tcW w:w="34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proofErr w:type="spellStart"/>
            <w:r>
              <w:t>IaS</w:t>
            </w:r>
            <w:proofErr w:type="spellEnd"/>
            <w:r>
              <w:t xml:space="preserve"> (</w:t>
            </w:r>
            <w:proofErr w:type="spellStart"/>
            <w:r>
              <w:t>Infrastructure</w:t>
            </w:r>
            <w:proofErr w:type="spellEnd"/>
            <w:r>
              <w:t xml:space="preserve"> as a </w:t>
            </w:r>
            <w:proofErr w:type="spellStart"/>
            <w:r>
              <w:t>service</w:t>
            </w:r>
            <w:proofErr w:type="spellEnd"/>
            <w:r>
              <w:t>)</w:t>
            </w:r>
          </w:p>
        </w:tc>
        <w:tc>
          <w:tcPr>
            <w:tcW w:w="13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208418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177700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3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B3470E">
            <w:pPr>
              <w:widowControl w:val="0"/>
              <w:jc w:val="center"/>
            </w:pPr>
          </w:p>
        </w:tc>
      </w:tr>
      <w:tr w:rsidR="00B3470E">
        <w:trPr>
          <w:trHeight w:val="400"/>
        </w:trPr>
        <w:tc>
          <w:tcPr>
            <w:tcW w:w="34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Jiné:</w:t>
            </w:r>
          </w:p>
        </w:tc>
        <w:tc>
          <w:tcPr>
            <w:tcW w:w="5595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B3470E">
            <w:pPr>
              <w:widowControl w:val="0"/>
              <w:spacing w:before="0"/>
              <w:jc w:val="center"/>
            </w:pPr>
          </w:p>
        </w:tc>
      </w:tr>
      <w:tr w:rsidR="00B3470E">
        <w:trPr>
          <w:trHeight w:val="400"/>
        </w:trPr>
        <w:tc>
          <w:tcPr>
            <w:tcW w:w="34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>Smlouva o outsourcingu zahrnuje ustanovení o povinnosti poskytovatele služby sjednat pojištění profesní odpovědnosti za škody?</w:t>
            </w:r>
          </w:p>
        </w:tc>
        <w:tc>
          <w:tcPr>
            <w:tcW w:w="13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2738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spacing w:before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38476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32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B3470E">
            <w:pPr>
              <w:widowControl w:val="0"/>
              <w:jc w:val="center"/>
            </w:pPr>
          </w:p>
        </w:tc>
      </w:tr>
    </w:tbl>
    <w:p w:rsidR="00B3470E" w:rsidRDefault="00B3470E"/>
    <w:p w:rsidR="00B3470E" w:rsidRDefault="003838B8">
      <w:pPr>
        <w:jc w:val="left"/>
      </w:pPr>
      <w:r>
        <w:t>P</w:t>
      </w:r>
      <w:r>
        <w:t>ožadujete od osob, které Vám poskytují výše uvedené služby, náhradu škody, kterou Vám způsobily?</w:t>
      </w:r>
    </w:p>
    <w:p w:rsidR="00967CC0" w:rsidRDefault="003838B8" w:rsidP="00967CC0"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sdt>
        <w:sdtPr>
          <w:rPr>
            <w:rFonts w:ascii="Fira Mono" w:eastAsia="Fira Mono" w:hAnsi="Fira Mono" w:cs="Fira Mono"/>
          </w:rPr>
          <w:id w:val="-482934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8E7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359666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B3470E">
      <w:pPr>
        <w:jc w:val="left"/>
      </w:pPr>
    </w:p>
    <w:p w:rsidR="00B3470E" w:rsidRDefault="003838B8">
      <w:pPr>
        <w:spacing w:before="240"/>
      </w:pPr>
      <w:r>
        <w:t>Požadujete, aby všichni poskytovatelé výše uvedených služeb měli zavedeny své vlastní směrnice a pravidla pro ochranu osobních údajů a jiný</w:t>
      </w:r>
      <w:r>
        <w:t>ch dat?</w:t>
      </w:r>
    </w:p>
    <w:p w:rsidR="00967CC0" w:rsidRDefault="003838B8" w:rsidP="00967CC0"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sdt>
        <w:sdtPr>
          <w:rPr>
            <w:rFonts w:ascii="Fira Mono" w:eastAsia="Fira Mono" w:hAnsi="Fira Mono" w:cs="Fira Mono"/>
          </w:rPr>
          <w:id w:val="-2117200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1515680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B3470E">
      <w:pPr>
        <w:spacing w:before="240"/>
      </w:pPr>
    </w:p>
    <w:p w:rsidR="00B3470E" w:rsidRDefault="003838B8">
      <w:pPr>
        <w:spacing w:before="240"/>
      </w:pPr>
      <w:r>
        <w:t>Požadujete, aby jejich směrnice a pravidla byly v souladu s Vašimi směrnicemi a pravidly?</w:t>
      </w:r>
    </w:p>
    <w:p w:rsidR="00967CC0" w:rsidRDefault="003838B8" w:rsidP="00967CC0"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sdt>
        <w:sdtPr>
          <w:rPr>
            <w:rFonts w:ascii="Fira Mono" w:eastAsia="Fira Mono" w:hAnsi="Fira Mono" w:cs="Fira Mono"/>
          </w:rPr>
          <w:id w:val="1506008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891115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B3470E">
      <w:pPr>
        <w:spacing w:before="240"/>
      </w:pPr>
    </w:p>
    <w:p w:rsidR="00B3470E" w:rsidRDefault="00B3470E">
      <w:pPr>
        <w:rPr>
          <w:b/>
        </w:rPr>
      </w:pPr>
    </w:p>
    <w:p w:rsidR="00B3470E" w:rsidRDefault="003838B8">
      <w:pPr>
        <w:rPr>
          <w:b/>
        </w:rPr>
      </w:pPr>
      <w:r>
        <w:br w:type="page"/>
      </w:r>
    </w:p>
    <w:p w:rsidR="00B3470E" w:rsidRDefault="003838B8">
      <w:pPr>
        <w:pStyle w:val="Nadpis1"/>
      </w:pPr>
      <w:bookmarkStart w:id="15" w:name="_t37v3rfvst8w" w:colFirst="0" w:colLast="0"/>
      <w:bookmarkEnd w:id="15"/>
      <w:r>
        <w:lastRenderedPageBreak/>
        <w:pict>
          <v:rect id="_x0000_i1030" style="width:0;height:1.5pt" o:hralign="center" o:hrstd="t" o:hr="t" fillcolor="#a0a0a0" stroked="f"/>
        </w:pict>
      </w:r>
      <w:bookmarkStart w:id="16" w:name="etdfs83zqiwa" w:colFirst="0" w:colLast="0"/>
      <w:bookmarkEnd w:id="16"/>
      <w:r>
        <w:t>6. ZÁVISLOST PODNIKÁNÍ NA INFORMAČNÍCH SYSTÉMECH</w:t>
      </w:r>
    </w:p>
    <w:p w:rsidR="00B3470E" w:rsidRDefault="003838B8">
      <w:r>
        <w:t xml:space="preserve">Prosím zhodnoťte, při jakém výpadku by došlo k významnému ovlivnění vašeho podnikání. </w:t>
      </w:r>
    </w:p>
    <w:tbl>
      <w:tblPr>
        <w:tblStyle w:val="af1"/>
        <w:tblW w:w="89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1098"/>
        <w:gridCol w:w="1098"/>
        <w:gridCol w:w="1098"/>
        <w:gridCol w:w="1098"/>
        <w:gridCol w:w="1098"/>
      </w:tblGrid>
      <w:tr w:rsidR="00B3470E">
        <w:trPr>
          <w:trHeight w:val="400"/>
        </w:trPr>
        <w:tc>
          <w:tcPr>
            <w:tcW w:w="3480" w:type="dxa"/>
            <w:vMerge w:val="restar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r>
              <w:rPr>
                <w:b/>
              </w:rPr>
              <w:t>Aplikace /činnost</w:t>
            </w:r>
          </w:p>
        </w:tc>
        <w:tc>
          <w:tcPr>
            <w:tcW w:w="5490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r>
              <w:rPr>
                <w:b/>
              </w:rPr>
              <w:t>Max. délka výpadku, než bude</w:t>
            </w:r>
          </w:p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r>
              <w:rPr>
                <w:b/>
              </w:rPr>
              <w:t>negativně ovlivněno podnikání</w:t>
            </w:r>
          </w:p>
        </w:tc>
      </w:tr>
      <w:tr w:rsidR="00B3470E">
        <w:trPr>
          <w:trHeight w:val="400"/>
        </w:trPr>
        <w:tc>
          <w:tcPr>
            <w:tcW w:w="3480" w:type="dxa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3470E" w:rsidRDefault="00B34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/>
              </w:rPr>
            </w:pPr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r>
              <w:t>Ihned</w:t>
            </w:r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r>
              <w:t>&gt; 12 hod.</w:t>
            </w:r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r>
              <w:t>&gt; 24 hod.</w:t>
            </w:r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r>
              <w:t>&gt; 48 hod.</w:t>
            </w:r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r>
              <w:t>&gt; 5 dní</w:t>
            </w:r>
          </w:p>
        </w:tc>
      </w:tr>
      <w:tr w:rsidR="00B3470E">
        <w:tc>
          <w:tcPr>
            <w:tcW w:w="34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/>
              </w:rPr>
            </w:pPr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-202846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103677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27B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-8400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123890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-29259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34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rPr>
                <w:b/>
              </w:rPr>
            </w:pPr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-16273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138413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-53766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-178865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-116647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34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rPr>
                <w:b/>
              </w:rPr>
            </w:pPr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-111219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-12007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-9823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95082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-188893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34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rPr>
                <w:b/>
              </w:rPr>
            </w:pPr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20171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16881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21416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193316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-90691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34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rPr>
                <w:b/>
              </w:rPr>
            </w:pPr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15123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-929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22172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-23810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188266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34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rPr>
                <w:b/>
              </w:rPr>
            </w:pPr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-55162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98590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-17333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132623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967CC0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rFonts w:ascii="Fira Mono" w:eastAsia="Fira Mono" w:hAnsi="Fira Mono" w:cs="Fira Mono"/>
                </w:rPr>
                <w:id w:val="-143350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</w:tbl>
    <w:p w:rsidR="00B3470E" w:rsidRDefault="00B3470E">
      <w:pPr>
        <w:rPr>
          <w:b/>
        </w:rPr>
      </w:pPr>
    </w:p>
    <w:tbl>
      <w:tblPr>
        <w:tblStyle w:val="af2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1845"/>
        <w:gridCol w:w="1845"/>
        <w:gridCol w:w="1845"/>
      </w:tblGrid>
      <w:tr w:rsidR="00B3470E">
        <w:tc>
          <w:tcPr>
            <w:tcW w:w="3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/>
              </w:rPr>
            </w:pPr>
            <w:r>
              <w:rPr>
                <w:b/>
              </w:rPr>
              <w:t>Počet uživatelů informačních systémů</w:t>
            </w:r>
          </w:p>
        </w:tc>
        <w:tc>
          <w:tcPr>
            <w:tcW w:w="18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r>
              <w:rPr>
                <w:b/>
              </w:rPr>
              <w:t>&lt;100</w:t>
            </w:r>
            <w:r w:rsidR="000C127B">
              <w:rPr>
                <w:b/>
              </w:rPr>
              <w:t xml:space="preserve"> </w:t>
            </w:r>
            <w:sdt>
              <w:sdtPr>
                <w:rPr>
                  <w:rFonts w:ascii="Fira Mono" w:eastAsia="Fira Mono" w:hAnsi="Fira Mono" w:cs="Fira Mono"/>
                </w:rPr>
                <w:id w:val="153546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27B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8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101 </w:t>
            </w:r>
            <w:r w:rsidR="000C127B">
              <w:rPr>
                <w:b/>
              </w:rPr>
              <w:t>–</w:t>
            </w:r>
            <w:r>
              <w:rPr>
                <w:b/>
              </w:rPr>
              <w:t xml:space="preserve"> 1000</w:t>
            </w:r>
            <w:proofErr w:type="gramEnd"/>
            <w:r w:rsidR="000C127B">
              <w:rPr>
                <w:b/>
              </w:rPr>
              <w:t xml:space="preserve"> </w:t>
            </w:r>
            <w:sdt>
              <w:sdtPr>
                <w:rPr>
                  <w:rFonts w:ascii="Fira Mono" w:eastAsia="Fira Mono" w:hAnsi="Fira Mono" w:cs="Fira Mono"/>
                </w:rPr>
                <w:id w:val="-135958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27B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8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r>
              <w:rPr>
                <w:b/>
              </w:rPr>
              <w:t>&gt;1000</w:t>
            </w:r>
            <w:r w:rsidR="000C127B">
              <w:rPr>
                <w:b/>
              </w:rPr>
              <w:t xml:space="preserve"> </w:t>
            </w:r>
            <w:sdt>
              <w:sdtPr>
                <w:rPr>
                  <w:rFonts w:ascii="Fira Mono" w:eastAsia="Fira Mono" w:hAnsi="Fira Mono" w:cs="Fira Mono"/>
                </w:rPr>
                <w:id w:val="-121411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27B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3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/>
              </w:rPr>
            </w:pPr>
            <w:r>
              <w:rPr>
                <w:b/>
              </w:rPr>
              <w:t>Počet notebooků</w:t>
            </w:r>
          </w:p>
        </w:tc>
        <w:tc>
          <w:tcPr>
            <w:tcW w:w="18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r>
              <w:rPr>
                <w:b/>
              </w:rPr>
              <w:t>&lt;100</w:t>
            </w:r>
            <w:r w:rsidR="000C127B">
              <w:rPr>
                <w:b/>
              </w:rPr>
              <w:t xml:space="preserve"> </w:t>
            </w:r>
            <w:sdt>
              <w:sdtPr>
                <w:rPr>
                  <w:rFonts w:ascii="Fira Mono" w:eastAsia="Fira Mono" w:hAnsi="Fira Mono" w:cs="Fira Mono"/>
                </w:rPr>
                <w:id w:val="-177092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27B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8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101 </w:t>
            </w:r>
            <w:r w:rsidR="000C127B">
              <w:rPr>
                <w:b/>
              </w:rPr>
              <w:t>–</w:t>
            </w:r>
            <w:r>
              <w:rPr>
                <w:b/>
              </w:rPr>
              <w:t xml:space="preserve"> 1000</w:t>
            </w:r>
            <w:proofErr w:type="gramEnd"/>
            <w:r w:rsidR="000C127B">
              <w:rPr>
                <w:b/>
              </w:rPr>
              <w:t xml:space="preserve"> </w:t>
            </w:r>
            <w:sdt>
              <w:sdtPr>
                <w:rPr>
                  <w:rFonts w:ascii="Fira Mono" w:eastAsia="Fira Mono" w:hAnsi="Fira Mono" w:cs="Fira Mono"/>
                </w:rPr>
                <w:id w:val="-204867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27B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8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r>
              <w:rPr>
                <w:b/>
              </w:rPr>
              <w:t>&gt;1000</w:t>
            </w:r>
            <w:r w:rsidR="000C127B">
              <w:rPr>
                <w:b/>
              </w:rPr>
              <w:t xml:space="preserve"> </w:t>
            </w:r>
            <w:sdt>
              <w:sdtPr>
                <w:rPr>
                  <w:rFonts w:ascii="Fira Mono" w:eastAsia="Fira Mono" w:hAnsi="Fira Mono" w:cs="Fira Mono"/>
                </w:rPr>
                <w:id w:val="-101307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27B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3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/>
              </w:rPr>
            </w:pPr>
            <w:r>
              <w:rPr>
                <w:b/>
              </w:rPr>
              <w:t>Počet serverů</w:t>
            </w:r>
          </w:p>
        </w:tc>
        <w:tc>
          <w:tcPr>
            <w:tcW w:w="18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r>
              <w:rPr>
                <w:b/>
              </w:rPr>
              <w:t>&lt;100</w:t>
            </w:r>
            <w:r w:rsidR="000C127B">
              <w:rPr>
                <w:b/>
              </w:rPr>
              <w:t xml:space="preserve"> </w:t>
            </w:r>
            <w:sdt>
              <w:sdtPr>
                <w:rPr>
                  <w:rFonts w:ascii="Fira Mono" w:eastAsia="Fira Mono" w:hAnsi="Fira Mono" w:cs="Fira Mono"/>
                </w:rPr>
                <w:id w:val="-173554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27B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8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101 </w:t>
            </w:r>
            <w:r w:rsidR="000C127B">
              <w:rPr>
                <w:b/>
              </w:rPr>
              <w:t>–</w:t>
            </w:r>
            <w:r>
              <w:rPr>
                <w:b/>
              </w:rPr>
              <w:t xml:space="preserve"> 1000</w:t>
            </w:r>
            <w:proofErr w:type="gramEnd"/>
            <w:r w:rsidR="000C127B">
              <w:rPr>
                <w:b/>
              </w:rPr>
              <w:t xml:space="preserve"> </w:t>
            </w:r>
            <w:sdt>
              <w:sdtPr>
                <w:rPr>
                  <w:rFonts w:ascii="Fira Mono" w:eastAsia="Fira Mono" w:hAnsi="Fira Mono" w:cs="Fira Mono"/>
                </w:rPr>
                <w:id w:val="26265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27B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8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r>
              <w:rPr>
                <w:b/>
              </w:rPr>
              <w:t>&gt;1000</w:t>
            </w:r>
            <w:r w:rsidR="000C127B">
              <w:rPr>
                <w:b/>
              </w:rPr>
              <w:t xml:space="preserve"> </w:t>
            </w:r>
            <w:sdt>
              <w:sdtPr>
                <w:rPr>
                  <w:rFonts w:ascii="Fira Mono" w:eastAsia="Fira Mono" w:hAnsi="Fira Mono" w:cs="Fira Mono"/>
                </w:rPr>
                <w:id w:val="-191917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27B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</w:tbl>
    <w:p w:rsidR="00B3470E" w:rsidRDefault="00B3470E"/>
    <w:p w:rsidR="00B3470E" w:rsidRDefault="003838B8">
      <w:r>
        <w:t>Nabízíte své služby online pomocí webových stránek či e-</w:t>
      </w:r>
      <w:proofErr w:type="spellStart"/>
      <w:r>
        <w:t>commerce</w:t>
      </w:r>
      <w:proofErr w:type="spellEnd"/>
      <w:r>
        <w:t>?</w:t>
      </w:r>
      <w:r>
        <w:tab/>
      </w:r>
      <w:r>
        <w:tab/>
      </w:r>
      <w:sdt>
        <w:sdtPr>
          <w:rPr>
            <w:rFonts w:ascii="Fira Mono" w:eastAsia="Fira Mono" w:hAnsi="Fira Mono" w:cs="Fira Mono"/>
          </w:rPr>
          <w:id w:val="-1101103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2029601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>
        <w:rPr>
          <w:rFonts w:ascii="Fira Mono" w:eastAsia="Fira Mono" w:hAnsi="Fira Mono" w:cs="Fira Mono"/>
        </w:rPr>
        <w:t xml:space="preserve"> Ne</w:t>
      </w:r>
    </w:p>
    <w:p w:rsidR="00B3470E" w:rsidRDefault="003838B8">
      <w:r>
        <w:t>Pokud ano, jaké procento na celkových výnosech generují online služby?</w:t>
      </w:r>
    </w:p>
    <w:p w:rsidR="00B3470E" w:rsidRDefault="003838B8">
      <w:r>
        <w:t xml:space="preserve">(odhad)_______________________ (% nebo </w:t>
      </w:r>
      <w:proofErr w:type="spellStart"/>
      <w:r>
        <w:t>mKč</w:t>
      </w:r>
      <w:proofErr w:type="spellEnd"/>
      <w:r>
        <w:t xml:space="preserve">) </w:t>
      </w:r>
    </w:p>
    <w:p w:rsidR="00B3470E" w:rsidRDefault="00B3470E">
      <w:pPr>
        <w:rPr>
          <w:b/>
          <w:sz w:val="24"/>
          <w:szCs w:val="24"/>
        </w:rPr>
      </w:pPr>
    </w:p>
    <w:p w:rsidR="00B3470E" w:rsidRDefault="003838B8">
      <w:pPr>
        <w:rPr>
          <w:b/>
          <w:sz w:val="24"/>
          <w:szCs w:val="24"/>
        </w:rPr>
      </w:pPr>
      <w:r>
        <w:br w:type="page"/>
      </w:r>
    </w:p>
    <w:p w:rsidR="00B3470E" w:rsidRDefault="003838B8">
      <w:pPr>
        <w:pStyle w:val="Nadpis1"/>
      </w:pPr>
      <w:bookmarkStart w:id="17" w:name="_ooke8t40qrft" w:colFirst="0" w:colLast="0"/>
      <w:bookmarkEnd w:id="17"/>
      <w:r>
        <w:lastRenderedPageBreak/>
        <w:pict>
          <v:rect id="_x0000_i1031" style="width:0;height:1.5pt" o:hralign="center" o:hrstd="t" o:hr="t" fillcolor="#a0a0a0" stroked="f"/>
        </w:pict>
      </w:r>
      <w:bookmarkStart w:id="18" w:name="rrhzv65vc2z0" w:colFirst="0" w:colLast="0"/>
      <w:bookmarkEnd w:id="18"/>
      <w:r>
        <w:t>7. BEZPEČNOST INFORMACÍ</w:t>
      </w:r>
    </w:p>
    <w:p w:rsidR="00B3470E" w:rsidRDefault="003838B8">
      <w:pPr>
        <w:rPr>
          <w:sz w:val="24"/>
          <w:szCs w:val="24"/>
        </w:rPr>
      </w:pPr>
      <w:r>
        <w:rPr>
          <w:sz w:val="24"/>
          <w:szCs w:val="24"/>
        </w:rPr>
        <w:t>Řízení rizik</w:t>
      </w:r>
    </w:p>
    <w:tbl>
      <w:tblPr>
        <w:tblStyle w:val="af3"/>
        <w:tblW w:w="900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60"/>
        <w:gridCol w:w="1185"/>
        <w:gridCol w:w="1455"/>
      </w:tblGrid>
      <w:tr w:rsidR="00B3470E">
        <w:tc>
          <w:tcPr>
            <w:tcW w:w="6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  <w:r>
              <w:t>Politika bezpečnosti informací je formálně schválena managementem společnosti a/nebo pravidla bezpečnosti jsou jasně definována a komunikována všem zaměstnancům a odsouhlasena jejich zástupci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56873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174687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  <w:r>
              <w:t>Školení o bezpečnosti informací je vyžadováno pro všechny zaměstnance alespoň jednou ročně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5938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18734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  <w:r>
              <w:t xml:space="preserve">Identifikujete kritická rizika informačních systémů a podnikáte vhodné kroky k jejich zmírnění 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62199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6677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  <w:r>
              <w:t>Provádíte pravidelnou kontrolu informačních s</w:t>
            </w:r>
            <w:r>
              <w:t xml:space="preserve">ystémů a implementujete vyplývající doporučení 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38145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72217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  <w:r>
              <w:t xml:space="preserve"> Informační zdroje jsou inventarizovány a klasifikovány podle jejich kritičnosti a citlivosti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114573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53319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  <w:r>
              <w:t xml:space="preserve"> Požadavky na bezpečnost, které se týkají informačních zdrojů jsou definovány podle stupně utajení/citlivosti 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181139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214311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</w:tbl>
    <w:p w:rsidR="00B3470E" w:rsidRDefault="00B3470E"/>
    <w:p w:rsidR="00B3470E" w:rsidRDefault="003838B8">
      <w:pPr>
        <w:rPr>
          <w:sz w:val="24"/>
          <w:szCs w:val="24"/>
        </w:rPr>
      </w:pPr>
      <w:r>
        <w:rPr>
          <w:sz w:val="24"/>
          <w:szCs w:val="24"/>
        </w:rPr>
        <w:t>Ochrana informačních systémů</w:t>
      </w:r>
    </w:p>
    <w:tbl>
      <w:tblPr>
        <w:tblStyle w:val="af4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5"/>
        <w:gridCol w:w="1185"/>
        <w:gridCol w:w="1455"/>
      </w:tblGrid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Přístup do kritických informačních systémů vyžaduje dvojí ověření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126152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98516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Uživatelé musí pravidelně aktualizovat svá hesla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28597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157480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Autorizace pro přístup závisí na roli uživatele a je zaveden postup pro její správu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171592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140345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Existují referenční nastavení/</w:t>
            </w:r>
            <w:proofErr w:type="spellStart"/>
            <w:r>
              <w:t>přírůčky</w:t>
            </w:r>
            <w:proofErr w:type="spellEnd"/>
            <w:r>
              <w:t xml:space="preserve"> pro ukázkové nastavení pro pracovní stanice, notebooky, servery a mobilní zařízení (přístroje) 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38603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15047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Je zavedena centralizovaná správa a monitoring konfigurace počítačových systémů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13453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80598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Notebooky jsou chráněny osobním firewallem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2163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29395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 xml:space="preserve">Antivirový program je nainstalován na všech systémech a jeho aktualizace jsou monitorovány 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14760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91262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 xml:space="preserve">Pravidelně jsou nasazovány bezpečnostní softwarové aktualizace 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20504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184990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>Existuje plán obnovy činnosti po havárii a je pravidelně aktualizován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63163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11736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</w:pPr>
            <w:r>
              <w:t xml:space="preserve">Zálohování dat se provádí denně, zálohy jsou pravidelně testovány a jejich kopie pravidelně umisťovány na vzdáleném místě 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30669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137712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</w:tbl>
    <w:p w:rsidR="00B3470E" w:rsidRDefault="00B3470E"/>
    <w:p w:rsidR="00B3470E" w:rsidRDefault="003838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Bezpečnost sítě a provozu</w:t>
      </w:r>
    </w:p>
    <w:tbl>
      <w:tblPr>
        <w:tblStyle w:val="af5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5"/>
        <w:gridCol w:w="1185"/>
        <w:gridCol w:w="1455"/>
      </w:tblGrid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>Filtrování síťového provozu mezi interní sítí a internetem je monitorováno a pravi</w:t>
            </w:r>
            <w:r>
              <w:t xml:space="preserve">delně aktualizováno 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178641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152369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>Je zaveden systém prevence a detekce narušení, který je pravidelně aktualizován a monitorován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37932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43567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>Interní uživatelé přistupují k internetovým stránkám přes síťové zařízení (</w:t>
            </w:r>
            <w:proofErr w:type="spellStart"/>
            <w:r>
              <w:t>proxy</w:t>
            </w:r>
            <w:proofErr w:type="spellEnd"/>
            <w:r>
              <w:t xml:space="preserve">) vybavené antivirem a filtrem internetového obsahu 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44026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10608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>Síť je segmentována za účelem oddělení kritických oblastí od nekritických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109316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2010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 xml:space="preserve">Penetrační testy jsou prováděny pravidelně a v případě potřeby je implementován plán nápravy 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105168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77614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>Hodnocení chyb zabezpečení je prováděno pravidelně a v případě potřeby je implementován plán nápravy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171433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41383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>Jsou implementovány postupy pro správ</w:t>
            </w:r>
            <w:r>
              <w:t>u incidentů a řízení změn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209307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35007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 xml:space="preserve">Bezpečnostní události jako například detekce viru, pokusy o </w:t>
            </w:r>
            <w:proofErr w:type="gramStart"/>
            <w:r>
              <w:t>přístup,</w:t>
            </w:r>
            <w:proofErr w:type="gramEnd"/>
            <w:r>
              <w:t xml:space="preserve"> atd. jsou zaznamenávány a pravidelně monitorovány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140637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3369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</w:tbl>
    <w:p w:rsidR="00B3470E" w:rsidRDefault="00B3470E"/>
    <w:p w:rsidR="00B3470E" w:rsidRDefault="003838B8">
      <w:pPr>
        <w:rPr>
          <w:sz w:val="24"/>
          <w:szCs w:val="24"/>
        </w:rPr>
      </w:pPr>
      <w:r>
        <w:rPr>
          <w:sz w:val="24"/>
          <w:szCs w:val="24"/>
        </w:rPr>
        <w:t>Fyzické zabezpečení serverovny</w:t>
      </w:r>
    </w:p>
    <w:tbl>
      <w:tblPr>
        <w:tblStyle w:val="af6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5"/>
        <w:gridCol w:w="1185"/>
        <w:gridCol w:w="1455"/>
      </w:tblGrid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 xml:space="preserve">Kritické systémy jsou umístěny v alespoň jedné vyhrazené místnosti s omezeným přístupem a provozní alarmy jsou svedeny do monitorovacího místa 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4116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90311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 xml:space="preserve"> Datové centrum hostující kritické systémy má odolnou infrastrukturu včetně </w:t>
            </w:r>
            <w:proofErr w:type="spellStart"/>
            <w:r>
              <w:t>redundatní</w:t>
            </w:r>
            <w:proofErr w:type="spellEnd"/>
            <w:r>
              <w:t xml:space="preserve"> dodávky energie, klimatizace a síťového připojení 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30628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194322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 xml:space="preserve">Kritické systémy jsou v klastru typu Aktiv/Pasiv nebo Aktiv/Aktiv architektury 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211821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148119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>Kritické systé</w:t>
            </w:r>
            <w:r>
              <w:t>my jsou duplikovány ve dvou oddělených lokalitách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3134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6792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>Detekce požáru a automatický systém hašení v kritických oblastech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79367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46809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 xml:space="preserve">Dodávka proudu je chráněna UPS a bateriemi a je v pravidelné údržbě 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214622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18618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  <w:tr w:rsidR="00B3470E">
        <w:tc>
          <w:tcPr>
            <w:tcW w:w="6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3838B8">
            <w:pPr>
              <w:widowControl w:val="0"/>
              <w:spacing w:before="0"/>
              <w:jc w:val="left"/>
            </w:pPr>
            <w:r>
              <w:t xml:space="preserve">Napájení je zálohováno elektrickým </w:t>
            </w:r>
            <w:proofErr w:type="gramStart"/>
            <w:r>
              <w:t>generátorem</w:t>
            </w:r>
            <w:proofErr w:type="gramEnd"/>
            <w:r>
              <w:t xml:space="preserve"> jež je pravidelně udržován a testován</w:t>
            </w:r>
          </w:p>
        </w:tc>
        <w:tc>
          <w:tcPr>
            <w:tcW w:w="11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ANO </w:t>
            </w:r>
            <w:sdt>
              <w:sdtPr>
                <w:rPr>
                  <w:rFonts w:ascii="Fira Mono" w:eastAsia="Fira Mono" w:hAnsi="Fira Mono" w:cs="Fira Mono"/>
                </w:rPr>
                <w:id w:val="-119985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70E" w:rsidRDefault="003838B8">
            <w:pPr>
              <w:widowControl w:val="0"/>
              <w:jc w:val="center"/>
            </w:pPr>
            <w:r>
              <w:t xml:space="preserve">NE </w:t>
            </w:r>
            <w:sdt>
              <w:sdtPr>
                <w:rPr>
                  <w:rFonts w:ascii="Fira Mono" w:eastAsia="Fira Mono" w:hAnsi="Fira Mono" w:cs="Fira Mono"/>
                </w:rPr>
                <w:id w:val="-188162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CC0">
                  <w:rPr>
                    <w:rFonts w:ascii="MS Gothic" w:eastAsia="MS Gothic" w:hAnsi="MS Gothic" w:cs="Fira Mono" w:hint="eastAsia"/>
                  </w:rPr>
                  <w:t>☐</w:t>
                </w:r>
              </w:sdtContent>
            </w:sdt>
          </w:p>
        </w:tc>
      </w:tr>
    </w:tbl>
    <w:p w:rsidR="00B3470E" w:rsidRDefault="00B3470E"/>
    <w:p w:rsidR="00B3470E" w:rsidRDefault="00B3470E"/>
    <w:p w:rsidR="00B3470E" w:rsidRDefault="00B3470E">
      <w:pPr>
        <w:rPr>
          <w:b/>
        </w:rPr>
      </w:pPr>
    </w:p>
    <w:p w:rsidR="00B3470E" w:rsidRDefault="00B3470E">
      <w:pPr>
        <w:rPr>
          <w:b/>
        </w:rPr>
      </w:pPr>
    </w:p>
    <w:p w:rsidR="00B3470E" w:rsidRDefault="00B3470E">
      <w:pPr>
        <w:rPr>
          <w:b/>
        </w:rPr>
      </w:pPr>
    </w:p>
    <w:p w:rsidR="00B3470E" w:rsidRDefault="003838B8">
      <w:pPr>
        <w:pStyle w:val="Nadpis1"/>
      </w:pPr>
      <w:bookmarkStart w:id="19" w:name="_2ijuaqedd10q" w:colFirst="0" w:colLast="0"/>
      <w:bookmarkEnd w:id="19"/>
      <w:r>
        <w:pict>
          <v:rect id="_x0000_i1032" style="width:0;height:1.5pt" o:hralign="center" o:hrstd="t" o:hr="t" fillcolor="#a0a0a0" stroked="f"/>
        </w:pict>
      </w:r>
      <w:bookmarkStart w:id="20" w:name="s6wajdwhawsu" w:colFirst="0" w:colLast="0"/>
      <w:bookmarkEnd w:id="20"/>
      <w:r>
        <w:t>8. INFORMACE O ŠKODÁCH</w:t>
      </w:r>
    </w:p>
    <w:p w:rsidR="00B3470E" w:rsidRDefault="003838B8">
      <w:r>
        <w:t>Bylo ve společnosti někdy prováděno jakékoliv šetření či s ní vedeno jakékoliv řízení regulatorním orgánem/</w:t>
      </w:r>
      <w:r>
        <w:t>úřadem</w:t>
      </w:r>
      <w:r>
        <w:t xml:space="preserve"> v oblasti ochrany osobních údajů?</w:t>
      </w:r>
    </w:p>
    <w:p w:rsidR="00967CC0" w:rsidRDefault="003838B8" w:rsidP="00967CC0"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sdt>
        <w:sdtPr>
          <w:rPr>
            <w:rFonts w:ascii="Fira Mono" w:eastAsia="Fira Mono" w:hAnsi="Fira Mono" w:cs="Fira Mono"/>
          </w:rPr>
          <w:id w:val="109790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1825928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B3470E"/>
    <w:p w:rsidR="00B3470E" w:rsidRDefault="003838B8">
      <w:r>
        <w:t>Pokud „ANO“, uveďte prosím detaily:</w:t>
      </w:r>
    </w:p>
    <w:tbl>
      <w:tblPr>
        <w:tblStyle w:val="af7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3470E">
        <w:trPr>
          <w:trHeight w:val="130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</w:tbl>
    <w:p w:rsidR="00B3470E" w:rsidRDefault="003838B8">
      <w:pPr>
        <w:jc w:val="left"/>
      </w:pPr>
      <w:r>
        <w:t xml:space="preserve">Byla společnost někdy požádána subjektem údajů o </w:t>
      </w:r>
      <w:r>
        <w:t>přístup k jeho/jejím osobním údajům zpracovávaným společností?</w:t>
      </w:r>
    </w:p>
    <w:p w:rsidR="00967CC0" w:rsidRDefault="00967CC0" w:rsidP="00967CC0">
      <w:pPr>
        <w:ind w:left="6480" w:firstLine="720"/>
      </w:pPr>
      <w:sdt>
        <w:sdtPr>
          <w:rPr>
            <w:rFonts w:ascii="Fira Mono" w:eastAsia="Fira Mono" w:hAnsi="Fira Mono" w:cs="Fira Mono"/>
          </w:rPr>
          <w:id w:val="1887213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ira Mono" w:hint="eastAsia"/>
            </w:rPr>
            <w:t>☐</w:t>
          </w:r>
        </w:sdtContent>
      </w:sdt>
      <w:r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1976133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ira Mono" w:hint="eastAsia"/>
            </w:rPr>
            <w:t>☐</w:t>
          </w:r>
        </w:sdtContent>
      </w:sdt>
      <w:r>
        <w:rPr>
          <w:rFonts w:ascii="Fira Mono" w:eastAsia="Fira Mono" w:hAnsi="Fira Mono" w:cs="Fira Mono"/>
        </w:rPr>
        <w:t xml:space="preserve"> Ne</w:t>
      </w:r>
    </w:p>
    <w:p w:rsidR="00B3470E" w:rsidRDefault="003838B8">
      <w:r>
        <w:t>Pokud „ANO“, uveďte prosím detaily:</w:t>
      </w:r>
    </w:p>
    <w:tbl>
      <w:tblPr>
        <w:tblStyle w:val="af8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3470E">
        <w:trPr>
          <w:trHeight w:val="122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</w:tbl>
    <w:p w:rsidR="00B3470E" w:rsidRDefault="003838B8">
      <w:pPr>
        <w:jc w:val="left"/>
      </w:pPr>
      <w:r>
        <w:t>Bylo proti společnosti někdy vydáno nepříznivé rozhodnutí příslušného regulatorního orgánu v důsledku porušení předpisů o ochraně osobních údajů či jiných dat?</w:t>
      </w:r>
    </w:p>
    <w:p w:rsidR="00967CC0" w:rsidRDefault="00967CC0" w:rsidP="00967CC0">
      <w:pPr>
        <w:ind w:left="6480" w:firstLine="720"/>
      </w:pPr>
      <w:sdt>
        <w:sdtPr>
          <w:rPr>
            <w:rFonts w:ascii="Fira Mono" w:eastAsia="Fira Mono" w:hAnsi="Fira Mono" w:cs="Fira Mono"/>
          </w:rPr>
          <w:id w:val="56476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ira Mono" w:hint="eastAsia"/>
            </w:rPr>
            <w:t>☐</w:t>
          </w:r>
        </w:sdtContent>
      </w:sdt>
      <w:r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-1970354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ira Mono" w:hint="eastAsia"/>
            </w:rPr>
            <w:t>☐</w:t>
          </w:r>
        </w:sdtContent>
      </w:sdt>
      <w:r>
        <w:rPr>
          <w:rFonts w:ascii="Fira Mono" w:eastAsia="Fira Mono" w:hAnsi="Fira Mono" w:cs="Fira Mono"/>
        </w:rPr>
        <w:t xml:space="preserve"> Ne</w:t>
      </w:r>
    </w:p>
    <w:p w:rsidR="00B3470E" w:rsidRDefault="003838B8">
      <w:r>
        <w:t>P</w:t>
      </w:r>
      <w:r>
        <w:t xml:space="preserve">okud </w:t>
      </w:r>
      <w:proofErr w:type="gramStart"/>
      <w:r>
        <w:t>„ ANO</w:t>
      </w:r>
      <w:proofErr w:type="gramEnd"/>
      <w:r>
        <w:t>“, uveďte prosím detaily:</w:t>
      </w:r>
    </w:p>
    <w:tbl>
      <w:tblPr>
        <w:tblStyle w:val="af9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3470E">
        <w:trPr>
          <w:trHeight w:val="150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</w:tbl>
    <w:p w:rsidR="00B3470E" w:rsidRDefault="003838B8">
      <w:r>
        <w:t xml:space="preserve">Jste si vědomi existence jakýchkoli okolností, v </w:t>
      </w:r>
      <w:proofErr w:type="gramStart"/>
      <w:r>
        <w:t>souvislosti</w:t>
      </w:r>
      <w:proofErr w:type="gramEnd"/>
      <w:r>
        <w:t xml:space="preserve"> se kterými může dojít ke vzniku pojistné události ze sjednávaného pojištění?</w:t>
      </w:r>
    </w:p>
    <w:p w:rsidR="00967CC0" w:rsidRDefault="003838B8" w:rsidP="00967CC0"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sdt>
        <w:sdtPr>
          <w:rPr>
            <w:rFonts w:ascii="Fira Mono" w:eastAsia="Fira Mono" w:hAnsi="Fira Mono" w:cs="Fira Mono"/>
          </w:rPr>
          <w:id w:val="41089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Ano </w:t>
      </w:r>
      <w:sdt>
        <w:sdtPr>
          <w:rPr>
            <w:rFonts w:ascii="Fira Mono" w:eastAsia="Fira Mono" w:hAnsi="Fira Mono" w:cs="Fira Mono"/>
          </w:rPr>
          <w:id w:val="53454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C0">
            <w:rPr>
              <w:rFonts w:ascii="MS Gothic" w:eastAsia="MS Gothic" w:hAnsi="MS Gothic" w:cs="Fira Mono" w:hint="eastAsia"/>
            </w:rPr>
            <w:t>☐</w:t>
          </w:r>
        </w:sdtContent>
      </w:sdt>
      <w:r w:rsidR="00967CC0">
        <w:rPr>
          <w:rFonts w:ascii="Fira Mono" w:eastAsia="Fira Mono" w:hAnsi="Fira Mono" w:cs="Fira Mono"/>
        </w:rPr>
        <w:t xml:space="preserve"> Ne</w:t>
      </w:r>
    </w:p>
    <w:p w:rsidR="00B3470E" w:rsidRDefault="00B3470E"/>
    <w:p w:rsidR="00967CC0" w:rsidRDefault="00967CC0"/>
    <w:p w:rsidR="00967CC0" w:rsidRDefault="00967CC0"/>
    <w:p w:rsidR="00967CC0" w:rsidRDefault="00967CC0"/>
    <w:p w:rsidR="00967CC0" w:rsidRDefault="00967CC0"/>
    <w:p w:rsidR="00967CC0" w:rsidRDefault="00967CC0"/>
    <w:p w:rsidR="00B3470E" w:rsidRDefault="003838B8">
      <w:r>
        <w:lastRenderedPageBreak/>
        <w:t>Pokud „ANO“ prosím uveďte detaily:</w:t>
      </w:r>
    </w:p>
    <w:tbl>
      <w:tblPr>
        <w:tblStyle w:val="afa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3470E">
        <w:trPr>
          <w:trHeight w:val="138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70E" w:rsidRDefault="00B34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</w:tbl>
    <w:p w:rsidR="00B3470E" w:rsidRDefault="00B3470E"/>
    <w:p w:rsidR="00B3470E" w:rsidRDefault="00B3470E">
      <w:pPr>
        <w:rPr>
          <w:b/>
        </w:rPr>
      </w:pPr>
    </w:p>
    <w:p w:rsidR="00B3470E" w:rsidRDefault="003838B8">
      <w:pPr>
        <w:pStyle w:val="Nadpis1"/>
      </w:pPr>
      <w:bookmarkStart w:id="21" w:name="_prb0jeoq57j3" w:colFirst="0" w:colLast="0"/>
      <w:bookmarkEnd w:id="21"/>
      <w:r>
        <w:pict>
          <v:rect id="_x0000_i1033" style="width:0;height:1.5pt" o:hralign="center" o:hrstd="t" o:hr="t" fillcolor="#a0a0a0" stroked="f"/>
        </w:pict>
      </w:r>
      <w:bookmarkStart w:id="22" w:name="98b17r5avfhj" w:colFirst="0" w:colLast="0"/>
      <w:bookmarkEnd w:id="22"/>
      <w:r>
        <w:t>9. PROHLÁŠENÍ</w:t>
      </w:r>
    </w:p>
    <w:p w:rsidR="00B3470E" w:rsidRDefault="003838B8">
      <w:pPr>
        <w:jc w:val="left"/>
      </w:pPr>
      <w:r>
        <w:t>Prohlašujeme, že informace uvedené v tomto dotazníku jsou správné a pravdivé a že jsme nezamlčeli žádné skutečnosti, které mohou být významné pro sjednání pojištění. Souhlasíme, aby na základě informací uvedených v tomto dotazníku byla uzavřena pojistná sm</w:t>
      </w:r>
      <w:r>
        <w:t>louva. Zavazujeme se informovat pojistitele o jakýchkoli důležitých změnách relevantních skutečností (včetně změn informací poskytnutých v tomto dotazníku), které nastanou před uzavřením pojistné smlouvy.</w:t>
      </w:r>
    </w:p>
    <w:p w:rsidR="00B3470E" w:rsidRDefault="003838B8">
      <w:r>
        <w:t xml:space="preserve"> </w:t>
      </w:r>
    </w:p>
    <w:p w:rsidR="00B3470E" w:rsidRDefault="00B3470E"/>
    <w:p w:rsidR="00B3470E" w:rsidRDefault="003838B8">
      <w:r>
        <w:t xml:space="preserve"> </w:t>
      </w:r>
      <w:r>
        <w:tab/>
      </w:r>
    </w:p>
    <w:p w:rsidR="00B3470E" w:rsidRDefault="003838B8">
      <w:pPr>
        <w:spacing w:before="0"/>
      </w:pPr>
      <w:r>
        <w:t>-----------------------------------------</w:t>
      </w:r>
    </w:p>
    <w:p w:rsidR="00B3470E" w:rsidRDefault="003838B8">
      <w:pPr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podpis</w:t>
      </w:r>
    </w:p>
    <w:p w:rsidR="00B3470E" w:rsidRDefault="00B3470E"/>
    <w:p w:rsidR="00B3470E" w:rsidRDefault="00B3470E"/>
    <w:p w:rsidR="00B3470E" w:rsidRDefault="003838B8">
      <w:r>
        <w:t>Jméno:</w:t>
      </w:r>
    </w:p>
    <w:p w:rsidR="00B3470E" w:rsidRDefault="003838B8">
      <w:r>
        <w:t xml:space="preserve">Funkce: </w:t>
      </w:r>
    </w:p>
    <w:p w:rsidR="00B3470E" w:rsidRDefault="003838B8">
      <w:pPr>
        <w:rPr>
          <w:sz w:val="16"/>
          <w:szCs w:val="16"/>
        </w:rPr>
      </w:pPr>
      <w:r>
        <w:rPr>
          <w:sz w:val="16"/>
          <w:szCs w:val="16"/>
        </w:rPr>
        <w:t>(podepisuje společník/ředitel nebo osoba s podobným postavením)</w:t>
      </w:r>
    </w:p>
    <w:p w:rsidR="00B3470E" w:rsidRDefault="00B3470E"/>
    <w:p w:rsidR="00B3470E" w:rsidRDefault="003838B8">
      <w:r>
        <w:t xml:space="preserve">Společnost:                                                                                                                                      </w:t>
      </w:r>
      <w:r>
        <w:t xml:space="preserve">                              </w:t>
      </w:r>
      <w:r>
        <w:tab/>
      </w:r>
    </w:p>
    <w:p w:rsidR="00B3470E" w:rsidRDefault="00B3470E"/>
    <w:p w:rsidR="00B3470E" w:rsidRDefault="003838B8">
      <w:r>
        <w:t>Datum:</w:t>
      </w:r>
    </w:p>
    <w:p w:rsidR="00B3470E" w:rsidRDefault="00B3470E"/>
    <w:p w:rsidR="00B3470E" w:rsidRDefault="00B3470E"/>
    <w:p w:rsidR="00B3470E" w:rsidRDefault="00B3470E"/>
    <w:sectPr w:rsidR="00B3470E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8B8" w:rsidRDefault="003838B8">
      <w:pPr>
        <w:spacing w:before="0"/>
      </w:pPr>
      <w:r>
        <w:separator/>
      </w:r>
    </w:p>
  </w:endnote>
  <w:endnote w:type="continuationSeparator" w:id="0">
    <w:p w:rsidR="003838B8" w:rsidRDefault="003838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Mon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70E" w:rsidRDefault="003838B8">
    <w:pPr>
      <w:pBdr>
        <w:top w:val="nil"/>
        <w:left w:val="nil"/>
        <w:bottom w:val="nil"/>
        <w:right w:val="nil"/>
        <w:between w:val="nil"/>
      </w:pBdr>
      <w:spacing w:before="0"/>
    </w:pPr>
    <w:proofErr w:type="spellStart"/>
    <w:r>
      <w:rPr>
        <w:color w:val="FF9900"/>
      </w:rPr>
      <w:t>Financial</w:t>
    </w:r>
    <w:proofErr w:type="spellEnd"/>
    <w:r>
      <w:rPr>
        <w:color w:val="FF9900"/>
      </w:rPr>
      <w:t xml:space="preserve"> </w:t>
    </w:r>
    <w:proofErr w:type="spellStart"/>
    <w:r>
      <w:rPr>
        <w:color w:val="FF9900"/>
      </w:rPr>
      <w:t>Counselling</w:t>
    </w:r>
    <w:proofErr w:type="spellEnd"/>
    <w:r>
      <w:rPr>
        <w:color w:val="FF9900"/>
      </w:rPr>
      <w:t xml:space="preserve"> &amp; Risk Management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</w:p>
  <w:p w:rsidR="00B3470E" w:rsidRDefault="003838B8">
    <w:pPr>
      <w:pBdr>
        <w:top w:val="nil"/>
        <w:left w:val="nil"/>
        <w:bottom w:val="nil"/>
        <w:right w:val="nil"/>
        <w:between w:val="nil"/>
      </w:pBdr>
      <w:spacing w:before="0"/>
      <w:ind w:left="720" w:firstLine="720"/>
      <w:rPr>
        <w:color w:val="999999"/>
      </w:rPr>
    </w:pPr>
    <w:proofErr w:type="spellStart"/>
    <w:r>
      <w:rPr>
        <w:color w:val="999999"/>
      </w:rPr>
      <w:t>Financial</w:t>
    </w:r>
    <w:proofErr w:type="spellEnd"/>
    <w:r>
      <w:rPr>
        <w:color w:val="999999"/>
      </w:rPr>
      <w:t xml:space="preserve"> </w:t>
    </w:r>
    <w:proofErr w:type="spellStart"/>
    <w:r>
      <w:rPr>
        <w:color w:val="999999"/>
      </w:rPr>
      <w:t>Counselling</w:t>
    </w:r>
    <w:proofErr w:type="spellEnd"/>
    <w:r>
      <w:rPr>
        <w:color w:val="999999"/>
      </w:rPr>
      <w:t xml:space="preserve"> &amp; Risk Management</w:t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  <w:sz w:val="16"/>
        <w:szCs w:val="16"/>
      </w:rPr>
      <w:fldChar w:fldCharType="begin"/>
    </w:r>
    <w:r>
      <w:rPr>
        <w:color w:val="999999"/>
        <w:sz w:val="16"/>
        <w:szCs w:val="16"/>
      </w:rPr>
      <w:instrText>PAGE</w:instrText>
    </w:r>
    <w:r w:rsidR="00967CC0">
      <w:rPr>
        <w:color w:val="999999"/>
        <w:sz w:val="16"/>
        <w:szCs w:val="16"/>
      </w:rPr>
      <w:fldChar w:fldCharType="separate"/>
    </w:r>
    <w:r w:rsidR="00967CC0">
      <w:rPr>
        <w:noProof/>
        <w:color w:val="999999"/>
        <w:sz w:val="16"/>
        <w:szCs w:val="16"/>
      </w:rPr>
      <w:t>1</w:t>
    </w:r>
    <w:r>
      <w:rPr>
        <w:color w:val="999999"/>
        <w:sz w:val="16"/>
        <w:szCs w:val="16"/>
      </w:rPr>
      <w:fldChar w:fldCharType="end"/>
    </w:r>
    <w:r>
      <w:rPr>
        <w:color w:val="999999"/>
        <w:sz w:val="16"/>
        <w:szCs w:val="16"/>
      </w:rPr>
      <w:t xml:space="preserve"> z </w:t>
    </w:r>
    <w:r>
      <w:rPr>
        <w:color w:val="999999"/>
        <w:sz w:val="16"/>
        <w:szCs w:val="16"/>
      </w:rPr>
      <w:fldChar w:fldCharType="begin"/>
    </w:r>
    <w:r>
      <w:rPr>
        <w:color w:val="999999"/>
        <w:sz w:val="16"/>
        <w:szCs w:val="16"/>
      </w:rPr>
      <w:instrText>NUMPAGES</w:instrText>
    </w:r>
    <w:r w:rsidR="00967CC0">
      <w:rPr>
        <w:color w:val="999999"/>
        <w:sz w:val="16"/>
        <w:szCs w:val="16"/>
      </w:rPr>
      <w:fldChar w:fldCharType="separate"/>
    </w:r>
    <w:r w:rsidR="00967CC0">
      <w:rPr>
        <w:noProof/>
        <w:color w:val="999999"/>
        <w:sz w:val="16"/>
        <w:szCs w:val="16"/>
      </w:rPr>
      <w:t>1</w:t>
    </w:r>
    <w:r>
      <w:rPr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8B8" w:rsidRDefault="003838B8">
      <w:pPr>
        <w:spacing w:before="0"/>
      </w:pPr>
      <w:r>
        <w:separator/>
      </w:r>
    </w:p>
  </w:footnote>
  <w:footnote w:type="continuationSeparator" w:id="0">
    <w:p w:rsidR="003838B8" w:rsidRDefault="003838B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70E" w:rsidRDefault="00B3470E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</w:p>
  <w:p w:rsidR="00B3470E" w:rsidRDefault="00B3470E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</w:p>
  <w:p w:rsidR="00B3470E" w:rsidRDefault="00B3470E">
    <w:pPr>
      <w:pBdr>
        <w:top w:val="nil"/>
        <w:left w:val="nil"/>
        <w:bottom w:val="nil"/>
        <w:right w:val="nil"/>
        <w:between w:val="nil"/>
      </w:pBdr>
      <w:rPr>
        <w:color w:val="666666"/>
        <w:sz w:val="16"/>
        <w:szCs w:val="16"/>
      </w:rPr>
    </w:pPr>
  </w:p>
  <w:tbl>
    <w:tblPr>
      <w:tblStyle w:val="afb"/>
      <w:tblW w:w="9315" w:type="dxa"/>
      <w:tblInd w:w="100" w:type="dxa"/>
      <w:tblLayout w:type="fixed"/>
      <w:tblLook w:val="0600" w:firstRow="0" w:lastRow="0" w:firstColumn="0" w:lastColumn="0" w:noHBand="1" w:noVBand="1"/>
    </w:tblPr>
    <w:tblGrid>
      <w:gridCol w:w="3360"/>
      <w:gridCol w:w="5955"/>
    </w:tblGrid>
    <w:tr w:rsidR="00B3470E">
      <w:tc>
        <w:tcPr>
          <w:tcW w:w="33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3470E" w:rsidRDefault="003838B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rPr>
              <w:color w:val="666666"/>
              <w:sz w:val="16"/>
              <w:szCs w:val="16"/>
            </w:rPr>
          </w:pPr>
          <w:r>
            <w:rPr>
              <w:noProof/>
              <w:color w:val="666666"/>
              <w:sz w:val="16"/>
              <w:szCs w:val="16"/>
            </w:rPr>
            <w:drawing>
              <wp:inline distT="57150" distB="57150" distL="57150" distR="57150">
                <wp:extent cx="1871663" cy="552011"/>
                <wp:effectExtent l="0" t="0" r="0" b="0"/>
                <wp:docPr id="1" name="image1.jpg" descr="Riscover_logo_podpi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Riscover_logo_podpis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663" cy="5520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B3470E" w:rsidRDefault="003838B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rPr>
              <w:color w:val="666666"/>
              <w:sz w:val="16"/>
              <w:szCs w:val="16"/>
            </w:rPr>
          </w:pPr>
          <w:r>
            <w:rPr>
              <w:color w:val="666666"/>
              <w:sz w:val="16"/>
              <w:szCs w:val="16"/>
            </w:rPr>
            <w:t>RISCOVER s.r.o., Na pěšině 906/19, 184 00 Praha 8, IČ: 02067137</w:t>
          </w:r>
        </w:p>
        <w:p w:rsidR="00B3470E" w:rsidRDefault="003838B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rPr>
              <w:b/>
              <w:color w:val="666666"/>
              <w:sz w:val="16"/>
              <w:szCs w:val="16"/>
            </w:rPr>
          </w:pPr>
          <w:r>
            <w:rPr>
              <w:b/>
              <w:color w:val="666666"/>
              <w:sz w:val="16"/>
              <w:szCs w:val="16"/>
            </w:rPr>
            <w:t>Korespondenční adresa: Na Rybníčku 521/56, 746 01 Opava</w:t>
          </w:r>
        </w:p>
        <w:p w:rsidR="00B3470E" w:rsidRDefault="003838B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rPr>
              <w:color w:val="666666"/>
              <w:sz w:val="16"/>
              <w:szCs w:val="16"/>
            </w:rPr>
          </w:pPr>
          <w:r>
            <w:rPr>
              <w:color w:val="666666"/>
              <w:sz w:val="16"/>
              <w:szCs w:val="16"/>
            </w:rPr>
            <w:t xml:space="preserve">+420 777623499 | </w:t>
          </w:r>
          <w:hyperlink r:id="rId2">
            <w:r>
              <w:rPr>
                <w:color w:val="666666"/>
                <w:sz w:val="16"/>
                <w:szCs w:val="16"/>
              </w:rPr>
              <w:t>info@riscover.cz</w:t>
            </w:r>
          </w:hyperlink>
          <w:r>
            <w:rPr>
              <w:color w:val="666666"/>
              <w:sz w:val="16"/>
              <w:szCs w:val="16"/>
            </w:rPr>
            <w:t xml:space="preserve"> | </w:t>
          </w:r>
          <w:hyperlink r:id="rId3">
            <w:r>
              <w:rPr>
                <w:color w:val="666666"/>
                <w:sz w:val="16"/>
                <w:szCs w:val="16"/>
                <w:u w:val="single"/>
              </w:rPr>
              <w:t>www.riscover.cz</w:t>
            </w:r>
          </w:hyperlink>
        </w:p>
      </w:tc>
    </w:tr>
  </w:tbl>
  <w:p w:rsidR="00B3470E" w:rsidRDefault="00B3470E">
    <w:pPr>
      <w:pBdr>
        <w:top w:val="nil"/>
        <w:left w:val="nil"/>
        <w:bottom w:val="nil"/>
        <w:right w:val="nil"/>
        <w:between w:val="nil"/>
      </w:pBdr>
      <w:rPr>
        <w:color w:val="66666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B634A"/>
    <w:multiLevelType w:val="multilevel"/>
    <w:tmpl w:val="D840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737DB5"/>
    <w:multiLevelType w:val="multilevel"/>
    <w:tmpl w:val="97A88A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9E29D1"/>
    <w:multiLevelType w:val="multilevel"/>
    <w:tmpl w:val="D9122B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470E"/>
    <w:rsid w:val="000C127B"/>
    <w:rsid w:val="001F18E7"/>
    <w:rsid w:val="003838B8"/>
    <w:rsid w:val="00967CC0"/>
    <w:rsid w:val="00B3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420D"/>
  <w15:docId w15:val="{139B8CB1-36DF-4B9C-96CD-6DFC22AA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cs" w:eastAsia="cs-CZ" w:bidi="ar-SA"/>
      </w:rPr>
    </w:rPrDefault>
    <w:pPrDefault>
      <w:pPr>
        <w:spacing w:before="120"/>
        <w:ind w:right="-1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00"/>
      <w:outlineLvl w:val="0"/>
    </w:pPr>
    <w:rPr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/>
      <w:outlineLvl w:val="1"/>
    </w:pPr>
    <w:rPr>
      <w:b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160"/>
      <w:outlineLvl w:val="2"/>
    </w:pPr>
    <w:rPr>
      <w:b/>
      <w:color w:val="666666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160"/>
      <w:outlineLvl w:val="3"/>
    </w:pPr>
    <w:rPr>
      <w:color w:val="666666"/>
      <w:sz w:val="22"/>
      <w:szCs w:val="22"/>
      <w:u w:val="single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16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16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0"/>
    </w:pPr>
    <w:rPr>
      <w:sz w:val="42"/>
      <w:szCs w:val="4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0" w:after="200"/>
    </w:pPr>
    <w:rPr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7CC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scover.cz" TargetMode="External"/><Relationship Id="rId2" Type="http://schemas.openxmlformats.org/officeDocument/2006/relationships/hyperlink" Target="mailto:info@riscover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2255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riscover for ever</cp:lastModifiedBy>
  <cp:revision>4</cp:revision>
  <dcterms:created xsi:type="dcterms:W3CDTF">2019-04-02T09:32:00Z</dcterms:created>
  <dcterms:modified xsi:type="dcterms:W3CDTF">2019-04-02T09:50:00Z</dcterms:modified>
</cp:coreProperties>
</file>